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35" w:rsidRDefault="00393F79">
      <w:pPr>
        <w:adjustRightInd w:val="0"/>
        <w:snapToGrid w:val="0"/>
      </w:pPr>
      <w:bookmarkStart w:id="0" w:name="_GoBack"/>
      <w:bookmarkEnd w:id="0"/>
      <w:r>
        <w:rPr>
          <w:rFonts w:hint="eastAsia"/>
        </w:rPr>
        <w:t>附件：</w:t>
      </w:r>
    </w:p>
    <w:p w:rsidR="00931C35" w:rsidRDefault="00393F79">
      <w:pPr>
        <w:jc w:val="center"/>
        <w:rPr>
          <w:rFonts w:ascii="华文中宋" w:eastAsia="华文中宋" w:hAnsi="华文中宋" w:cs="华文中宋"/>
          <w:b/>
          <w:bCs/>
          <w:sz w:val="36"/>
          <w:szCs w:val="36"/>
        </w:rPr>
      </w:pPr>
      <w:hyperlink r:id="rId9" w:tooltip="2012年绍兴市教科规划课题优秀成果获奖名录" w:history="1">
        <w:r>
          <w:rPr>
            <w:rFonts w:ascii="华文中宋" w:eastAsia="华文中宋" w:hAnsi="华文中宋" w:cs="华文中宋" w:hint="eastAsia"/>
            <w:b/>
            <w:bCs/>
            <w:sz w:val="36"/>
            <w:szCs w:val="36"/>
          </w:rPr>
          <w:t>2018</w:t>
        </w:r>
        <w:r>
          <w:rPr>
            <w:rFonts w:ascii="华文中宋" w:eastAsia="华文中宋" w:hAnsi="华文中宋" w:cs="华文中宋" w:hint="eastAsia"/>
            <w:b/>
            <w:bCs/>
            <w:sz w:val="36"/>
            <w:szCs w:val="36"/>
          </w:rPr>
          <w:t>年绍兴市教科规划课题优</w:t>
        </w:r>
      </w:hyperlink>
      <w:r>
        <w:rPr>
          <w:rFonts w:ascii="华文中宋" w:eastAsia="华文中宋" w:hAnsi="华文中宋" w:cs="华文中宋" w:hint="eastAsia"/>
          <w:b/>
          <w:bCs/>
          <w:sz w:val="36"/>
          <w:szCs w:val="36"/>
        </w:rPr>
        <w:t>秀成果评审结果</w:t>
      </w:r>
    </w:p>
    <w:p w:rsidR="00931C35" w:rsidRDefault="00393F79">
      <w:pPr>
        <w:adjustRightInd w:val="0"/>
        <w:snapToGrid w:val="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高校类</w:t>
      </w:r>
    </w:p>
    <w:tbl>
      <w:tblPr>
        <w:tblStyle w:val="a5"/>
        <w:tblW w:w="141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7"/>
        <w:gridCol w:w="6165"/>
        <w:gridCol w:w="2987"/>
        <w:gridCol w:w="930"/>
        <w:gridCol w:w="2535"/>
        <w:gridCol w:w="818"/>
      </w:tblGrid>
      <w:tr w:rsidR="00931C35">
        <w:trPr>
          <w:trHeight w:val="497"/>
        </w:trPr>
        <w:tc>
          <w:tcPr>
            <w:tcW w:w="697" w:type="dxa"/>
            <w:tcBorders>
              <w:tl2br w:val="nil"/>
              <w:tr2bl w:val="nil"/>
            </w:tcBorders>
            <w:vAlign w:val="center"/>
          </w:tcPr>
          <w:p w:rsidR="00931C35" w:rsidRDefault="00393F79">
            <w:pPr>
              <w:adjustRightInd w:val="0"/>
              <w:snapToGrid w:val="0"/>
              <w:jc w:val="center"/>
              <w:rPr>
                <w:b/>
                <w:bCs/>
              </w:rPr>
            </w:pPr>
            <w:r>
              <w:rPr>
                <w:rFonts w:hint="eastAsia"/>
                <w:b/>
                <w:bCs/>
              </w:rPr>
              <w:t>编号</w:t>
            </w:r>
          </w:p>
        </w:tc>
        <w:tc>
          <w:tcPr>
            <w:tcW w:w="6165" w:type="dxa"/>
            <w:tcBorders>
              <w:tl2br w:val="nil"/>
              <w:tr2bl w:val="nil"/>
            </w:tcBorders>
            <w:vAlign w:val="center"/>
          </w:tcPr>
          <w:p w:rsidR="00931C35" w:rsidRDefault="00393F79">
            <w:pPr>
              <w:adjustRightInd w:val="0"/>
              <w:snapToGrid w:val="0"/>
              <w:jc w:val="center"/>
              <w:rPr>
                <w:b/>
                <w:bCs/>
              </w:rPr>
            </w:pPr>
            <w:r>
              <w:rPr>
                <w:rFonts w:hint="eastAsia"/>
                <w:b/>
                <w:bCs/>
              </w:rPr>
              <w:t>成果名称</w:t>
            </w:r>
          </w:p>
        </w:tc>
        <w:tc>
          <w:tcPr>
            <w:tcW w:w="2987" w:type="dxa"/>
            <w:tcBorders>
              <w:tl2br w:val="nil"/>
              <w:tr2bl w:val="nil"/>
            </w:tcBorders>
            <w:vAlign w:val="center"/>
          </w:tcPr>
          <w:p w:rsidR="00931C35" w:rsidRDefault="00393F79">
            <w:pPr>
              <w:adjustRightInd w:val="0"/>
              <w:snapToGrid w:val="0"/>
              <w:jc w:val="center"/>
              <w:rPr>
                <w:b/>
                <w:bCs/>
              </w:rPr>
            </w:pPr>
            <w:r>
              <w:rPr>
                <w:rFonts w:hint="eastAsia"/>
                <w:b/>
                <w:bCs/>
              </w:rPr>
              <w:t>成果单位</w:t>
            </w:r>
          </w:p>
        </w:tc>
        <w:tc>
          <w:tcPr>
            <w:tcW w:w="930" w:type="dxa"/>
            <w:tcBorders>
              <w:tl2br w:val="nil"/>
              <w:tr2bl w:val="nil"/>
            </w:tcBorders>
            <w:vAlign w:val="center"/>
          </w:tcPr>
          <w:p w:rsidR="00931C35" w:rsidRDefault="00393F79">
            <w:pPr>
              <w:adjustRightInd w:val="0"/>
              <w:snapToGrid w:val="0"/>
              <w:jc w:val="center"/>
              <w:rPr>
                <w:b/>
                <w:bCs/>
              </w:rPr>
            </w:pPr>
            <w:r>
              <w:rPr>
                <w:rFonts w:hint="eastAsia"/>
                <w:b/>
                <w:bCs/>
              </w:rPr>
              <w:t>负责人</w:t>
            </w:r>
          </w:p>
        </w:tc>
        <w:tc>
          <w:tcPr>
            <w:tcW w:w="2535" w:type="dxa"/>
            <w:tcBorders>
              <w:tl2br w:val="nil"/>
              <w:tr2bl w:val="nil"/>
            </w:tcBorders>
            <w:vAlign w:val="center"/>
          </w:tcPr>
          <w:p w:rsidR="00931C35" w:rsidRDefault="00393F79">
            <w:pPr>
              <w:adjustRightInd w:val="0"/>
              <w:snapToGrid w:val="0"/>
              <w:jc w:val="center"/>
              <w:rPr>
                <w:b/>
                <w:bCs/>
              </w:rPr>
            </w:pPr>
            <w:r>
              <w:rPr>
                <w:rFonts w:hint="eastAsia"/>
                <w:b/>
                <w:bCs/>
              </w:rPr>
              <w:t>主要参与者</w:t>
            </w:r>
          </w:p>
        </w:tc>
        <w:tc>
          <w:tcPr>
            <w:tcW w:w="818" w:type="dxa"/>
            <w:tcBorders>
              <w:tl2br w:val="nil"/>
              <w:tr2bl w:val="nil"/>
            </w:tcBorders>
            <w:vAlign w:val="center"/>
          </w:tcPr>
          <w:p w:rsidR="00931C35" w:rsidRDefault="00393F79">
            <w:pPr>
              <w:adjustRightInd w:val="0"/>
              <w:snapToGrid w:val="0"/>
              <w:jc w:val="center"/>
              <w:rPr>
                <w:b/>
                <w:bCs/>
              </w:rPr>
            </w:pPr>
            <w:r>
              <w:rPr>
                <w:rFonts w:hint="eastAsia"/>
                <w:b/>
                <w:bCs/>
              </w:rPr>
              <w:t>奖次</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数学与应用数学专业师范生教学技能培养研究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绍兴文理学院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俞宏毓</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魏雪蕊、宋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明、姚燕云、王元斌</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微信公众平台支持下的混合式教学模式设计与实现——以高职《机械原理》课程为例</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灿</w:t>
            </w:r>
          </w:p>
        </w:tc>
        <w:tc>
          <w:tcPr>
            <w:tcW w:w="2535" w:type="dxa"/>
            <w:tcBorders>
              <w:tl2br w:val="nil"/>
              <w:tr2bl w:val="nil"/>
            </w:tcBorders>
            <w:vAlign w:val="center"/>
          </w:tcPr>
          <w:p w:rsidR="00931C35" w:rsidRDefault="00931C35">
            <w:pPr>
              <w:adjustRightInd w:val="0"/>
              <w:snapToGrid w:val="0"/>
            </w:pP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绍兴市定向运动特色课程教学创新与实践研究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浙江越秀外国语学院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张学良</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岚、单小忠、孙进军、夏春风</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高职院校专业课教师企业实践质量及保障机制研究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冯旭芳</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江、李</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楠、朱建良、黎</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锦</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“互联网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实景课堂”在高职英语项目化教学中的研究与实践</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张新改</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曹慧敏、占华丽、吴</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峰、谢</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琦、胡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蕙</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应用型本科经管类课程国际化的瓶颈及实施策略探究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浙江越秀外国语学院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付达院</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沈妍斐、孙一得、徐如浓、单胜江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古越文化构成创意产品在设计课程中的教学研究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浙江邮电职业技术学院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柯用叨</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黄成军、孙高波、胡存懿、惠国夫、郭京亚</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基于场地空间模拟的《控制性详细规划》课堂教学改革探讨</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浙江工业大学之江学院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应云仙</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邱</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翔、张静莹</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技能大赛常态化背景下教学改革实践研究—以《无线网络优化》课程为例</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浙江邮电职业技术学院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刘雪春</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孙海华、樊杨祖</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基于“创客空间”平台的工科类高职院校创新创业人才培养模式研究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李光明</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董燕军、金永淼、朱建良、孙菁菁、汤铎原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基于战略管理的民办高校特色发展战略规划研究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浙江越秀外国语学院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全继刚</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楠、杨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勤、施文妹、赵海峰</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基于网络学习空间的智慧课堂实践—以《</w:t>
            </w:r>
            <w:r>
              <w:rPr>
                <w:rFonts w:ascii="宋体" w:eastAsia="宋体" w:hAnsi="宋体" w:cs="宋体" w:hint="eastAsia"/>
                <w:color w:val="000000"/>
                <w:kern w:val="0"/>
                <w:szCs w:val="21"/>
                <w:lang w:bidi="ar"/>
              </w:rPr>
              <w:t>C</w:t>
            </w:r>
            <w:r>
              <w:rPr>
                <w:rFonts w:ascii="宋体" w:eastAsia="宋体" w:hAnsi="宋体" w:cs="宋体" w:hint="eastAsia"/>
                <w:color w:val="000000"/>
                <w:kern w:val="0"/>
                <w:szCs w:val="21"/>
                <w:lang w:bidi="ar"/>
              </w:rPr>
              <w:t>程序设计》课程为例</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浙江邮电职业技术学院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沫</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俞淑燕、徐浙君、王海庆</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高职学生体育学习倦怠模型建构及应用对策研究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绍兴职业技术学院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姜</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斌</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江、陈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伟、是建华</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社会科学中的计算思维方法研究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浙江越秀外国语学院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斌</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楼晨昕、韩</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艳、黄</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栋、陈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BIM</w:t>
            </w:r>
            <w:r>
              <w:rPr>
                <w:rFonts w:ascii="宋体" w:eastAsia="宋体" w:hAnsi="宋体" w:cs="宋体" w:hint="eastAsia"/>
                <w:color w:val="000000"/>
                <w:kern w:val="0"/>
                <w:szCs w:val="21"/>
                <w:lang w:bidi="ar"/>
              </w:rPr>
              <w:t>自动化施工测量技术实用教材设计与应用研究—基于</w:t>
            </w:r>
            <w:r>
              <w:rPr>
                <w:rFonts w:ascii="宋体" w:eastAsia="宋体" w:hAnsi="宋体" w:cs="宋体" w:hint="eastAsia"/>
                <w:color w:val="000000"/>
                <w:kern w:val="0"/>
                <w:szCs w:val="21"/>
                <w:lang w:bidi="ar"/>
              </w:rPr>
              <w:t>BIM</w:t>
            </w:r>
            <w:r>
              <w:rPr>
                <w:rFonts w:ascii="宋体" w:eastAsia="宋体" w:hAnsi="宋体" w:cs="宋体" w:hint="eastAsia"/>
                <w:color w:val="000000"/>
                <w:kern w:val="0"/>
                <w:szCs w:val="21"/>
                <w:lang w:bidi="ar"/>
              </w:rPr>
              <w:t>信息化施工技术与管理需求的调研</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月</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罗晓峰、杜素云</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基于</w:t>
            </w:r>
            <w:r>
              <w:rPr>
                <w:rFonts w:ascii="宋体" w:eastAsia="宋体" w:hAnsi="宋体" w:cs="宋体" w:hint="eastAsia"/>
                <w:color w:val="000000"/>
                <w:kern w:val="0"/>
                <w:szCs w:val="21"/>
                <w:lang w:bidi="ar"/>
              </w:rPr>
              <w:t>TAFE</w:t>
            </w:r>
            <w:r>
              <w:rPr>
                <w:rFonts w:ascii="宋体" w:eastAsia="宋体" w:hAnsi="宋体" w:cs="宋体" w:hint="eastAsia"/>
                <w:color w:val="000000"/>
                <w:kern w:val="0"/>
                <w:szCs w:val="21"/>
                <w:lang w:bidi="ar"/>
              </w:rPr>
              <w:t>职教经验的会计课程体系建设研究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浙江农业商贸职业学院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花</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禹久泓、褚玲仙、邵佳佳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独立学院应用型创业人才培养路径探析——以浙江农林大学暨阳学院为例</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浙江农林大学暨阳学院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徐春霞</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李文博、邓剑刚</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高职院校企业兼职教师教学能力提升研究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浙江邮电职业技术学院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吴</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斌</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张雷霆、盛</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国、钱</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能、应力强、何少尉</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高职院校汽车类专业“校企融合”新途径研究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浙江农业商贸职业学院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坚</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袁伟妃、杨婉婷、邵</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庆</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微课堂与翻转课堂相结合的实验教学模式探索—以《</w:t>
            </w:r>
            <w:r>
              <w:rPr>
                <w:rFonts w:ascii="宋体" w:eastAsia="宋体" w:hAnsi="宋体" w:cs="宋体" w:hint="eastAsia"/>
                <w:color w:val="000000"/>
                <w:kern w:val="0"/>
                <w:szCs w:val="21"/>
                <w:lang w:bidi="ar"/>
              </w:rPr>
              <w:t>Java script</w:t>
            </w:r>
            <w:r>
              <w:rPr>
                <w:rFonts w:ascii="宋体" w:eastAsia="宋体" w:hAnsi="宋体" w:cs="宋体" w:hint="eastAsia"/>
                <w:color w:val="000000"/>
                <w:kern w:val="0"/>
                <w:szCs w:val="21"/>
                <w:lang w:bidi="ar"/>
              </w:rPr>
              <w:t>》课程为例</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浙江工业大学之江学院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刘文程</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张现荣、冯志林</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地方高校戏曲通识教育课堂教学改革实践研究—以《越剧鉴赏》课为例</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绍兴文理学院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沈佳文</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盛、童师柳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教育支持视角下学生德育工作创新机制研究</w:t>
            </w:r>
          </w:p>
        </w:tc>
        <w:tc>
          <w:tcPr>
            <w:tcW w:w="2987"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浙江农业商贸职业学院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邵</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庆</w:t>
            </w:r>
          </w:p>
        </w:tc>
        <w:tc>
          <w:tcPr>
            <w:tcW w:w="253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color w:val="000000"/>
                <w:kern w:val="0"/>
                <w:szCs w:val="21"/>
                <w:lang w:bidi="ar"/>
              </w:rPr>
              <w:t>袁伟妃、黄</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晶、宋坚、杨婉婷</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“地方名人文化”德育校本课程的开发研究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浙江农业商贸职业学院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琛</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陶礼军、袁伟妃、余中樑、吕</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应用性艺术设计专业学生实践创新能力培养的改革与实践——以绍兴市高职院校群为例</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绍兴职业技术学院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运</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许海峰、傅瑜芳、焦</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静、叶</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岚</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EGP+ESP</w:t>
            </w:r>
            <w:r>
              <w:rPr>
                <w:rFonts w:ascii="宋体" w:eastAsia="宋体" w:hAnsi="宋体" w:cs="宋体" w:hint="eastAsia"/>
                <w:color w:val="000000"/>
                <w:kern w:val="0"/>
                <w:szCs w:val="21"/>
                <w:lang w:bidi="ar"/>
              </w:rPr>
              <w:t>理论视角下大学英语教学模式优化的质性研究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浙江越秀外国语学院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李晓静</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明、常军芳、孙泽琼、罗海军</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基于提高大学生综合素质的高校课外学分教学模式的研究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以绍兴文理学院元培学院为例</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绍兴文理学院元培学院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骆建芬</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胡国军、徐</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静、王允绍</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1"/>
              </w:numPr>
              <w:adjustRightInd w:val="0"/>
              <w:snapToGrid w:val="0"/>
              <w:jc w:val="center"/>
              <w:textAlignment w:val="center"/>
              <w:rPr>
                <w:rFonts w:ascii="宋体" w:eastAsia="宋体" w:hAnsi="宋体" w:cs="宋体"/>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基于工程素质培养的工程管理专业学生毕业设计模式多元化研究</w:t>
            </w:r>
          </w:p>
        </w:tc>
        <w:tc>
          <w:tcPr>
            <w:tcW w:w="2987"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绍兴文理学院元培学院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王琪栋</w:t>
            </w:r>
          </w:p>
        </w:tc>
        <w:tc>
          <w:tcPr>
            <w:tcW w:w="253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Cs w:val="21"/>
                <w:lang w:bidi="ar"/>
              </w:rPr>
              <w:t>张英宝、顾晓林、陈红军</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color w:val="000000"/>
                <w:kern w:val="0"/>
                <w:sz w:val="20"/>
                <w:szCs w:val="20"/>
                <w:lang w:bidi="ar"/>
              </w:rPr>
              <w:t>三</w:t>
            </w:r>
          </w:p>
        </w:tc>
      </w:tr>
    </w:tbl>
    <w:p w:rsidR="00931C35" w:rsidRDefault="00931C35"/>
    <w:p w:rsidR="00931C35" w:rsidRDefault="00931C35"/>
    <w:p w:rsidR="00931C35" w:rsidRDefault="00931C35"/>
    <w:p w:rsidR="00931C35" w:rsidRDefault="00931C35"/>
    <w:p w:rsidR="00931C35" w:rsidRDefault="00931C35"/>
    <w:p w:rsidR="00931C35" w:rsidRDefault="00931C35"/>
    <w:p w:rsidR="00931C35" w:rsidRDefault="00931C35"/>
    <w:p w:rsidR="00931C35" w:rsidRDefault="00393F79">
      <w:pP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规划类</w:t>
      </w:r>
    </w:p>
    <w:tbl>
      <w:tblPr>
        <w:tblStyle w:val="a5"/>
        <w:tblW w:w="141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7"/>
        <w:gridCol w:w="6165"/>
        <w:gridCol w:w="2912"/>
        <w:gridCol w:w="930"/>
        <w:gridCol w:w="2670"/>
        <w:gridCol w:w="818"/>
      </w:tblGrid>
      <w:tr w:rsidR="00931C35">
        <w:trPr>
          <w:trHeight w:val="472"/>
        </w:trPr>
        <w:tc>
          <w:tcPr>
            <w:tcW w:w="697" w:type="dxa"/>
            <w:tcBorders>
              <w:tl2br w:val="nil"/>
              <w:tr2bl w:val="nil"/>
            </w:tcBorders>
            <w:vAlign w:val="center"/>
          </w:tcPr>
          <w:p w:rsidR="00931C35" w:rsidRDefault="00393F79">
            <w:pPr>
              <w:adjustRightInd w:val="0"/>
              <w:snapToGrid w:val="0"/>
              <w:jc w:val="center"/>
              <w:rPr>
                <w:b/>
                <w:bCs/>
              </w:rPr>
            </w:pPr>
            <w:r>
              <w:rPr>
                <w:rFonts w:hint="eastAsia"/>
                <w:b/>
                <w:bCs/>
              </w:rPr>
              <w:t>编号</w:t>
            </w:r>
          </w:p>
        </w:tc>
        <w:tc>
          <w:tcPr>
            <w:tcW w:w="6165" w:type="dxa"/>
            <w:tcBorders>
              <w:tl2br w:val="nil"/>
              <w:tr2bl w:val="nil"/>
            </w:tcBorders>
            <w:vAlign w:val="center"/>
          </w:tcPr>
          <w:p w:rsidR="00931C35" w:rsidRDefault="00393F79">
            <w:pPr>
              <w:adjustRightInd w:val="0"/>
              <w:snapToGrid w:val="0"/>
              <w:jc w:val="center"/>
              <w:rPr>
                <w:b/>
                <w:bCs/>
              </w:rPr>
            </w:pPr>
            <w:r>
              <w:rPr>
                <w:rFonts w:hint="eastAsia"/>
                <w:b/>
                <w:bCs/>
              </w:rPr>
              <w:t>成果名称</w:t>
            </w:r>
          </w:p>
        </w:tc>
        <w:tc>
          <w:tcPr>
            <w:tcW w:w="2912" w:type="dxa"/>
            <w:tcBorders>
              <w:tl2br w:val="nil"/>
              <w:tr2bl w:val="nil"/>
            </w:tcBorders>
            <w:vAlign w:val="center"/>
          </w:tcPr>
          <w:p w:rsidR="00931C35" w:rsidRDefault="00393F79">
            <w:pPr>
              <w:adjustRightInd w:val="0"/>
              <w:snapToGrid w:val="0"/>
              <w:jc w:val="center"/>
              <w:rPr>
                <w:b/>
                <w:bCs/>
              </w:rPr>
            </w:pPr>
            <w:r>
              <w:rPr>
                <w:rFonts w:hint="eastAsia"/>
                <w:b/>
                <w:bCs/>
              </w:rPr>
              <w:t>成果单位</w:t>
            </w:r>
          </w:p>
        </w:tc>
        <w:tc>
          <w:tcPr>
            <w:tcW w:w="930" w:type="dxa"/>
            <w:tcBorders>
              <w:tl2br w:val="nil"/>
              <w:tr2bl w:val="nil"/>
            </w:tcBorders>
            <w:vAlign w:val="center"/>
          </w:tcPr>
          <w:p w:rsidR="00931C35" w:rsidRDefault="00393F79">
            <w:pPr>
              <w:adjustRightInd w:val="0"/>
              <w:snapToGrid w:val="0"/>
              <w:jc w:val="center"/>
              <w:rPr>
                <w:b/>
                <w:bCs/>
              </w:rPr>
            </w:pPr>
            <w:r>
              <w:rPr>
                <w:rFonts w:hint="eastAsia"/>
                <w:b/>
                <w:bCs/>
              </w:rPr>
              <w:t>负责人</w:t>
            </w:r>
          </w:p>
        </w:tc>
        <w:tc>
          <w:tcPr>
            <w:tcW w:w="2670" w:type="dxa"/>
            <w:tcBorders>
              <w:tl2br w:val="nil"/>
              <w:tr2bl w:val="nil"/>
            </w:tcBorders>
            <w:vAlign w:val="center"/>
          </w:tcPr>
          <w:p w:rsidR="00931C35" w:rsidRDefault="00393F79">
            <w:pPr>
              <w:adjustRightInd w:val="0"/>
              <w:snapToGrid w:val="0"/>
              <w:jc w:val="center"/>
              <w:rPr>
                <w:b/>
                <w:bCs/>
              </w:rPr>
            </w:pPr>
            <w:r>
              <w:rPr>
                <w:rFonts w:hint="eastAsia"/>
                <w:b/>
                <w:bCs/>
              </w:rPr>
              <w:t>主要参与者</w:t>
            </w:r>
          </w:p>
        </w:tc>
        <w:tc>
          <w:tcPr>
            <w:tcW w:w="818" w:type="dxa"/>
            <w:tcBorders>
              <w:tl2br w:val="nil"/>
              <w:tr2bl w:val="nil"/>
            </w:tcBorders>
            <w:vAlign w:val="center"/>
          </w:tcPr>
          <w:p w:rsidR="00931C35" w:rsidRDefault="00393F79">
            <w:pPr>
              <w:adjustRightInd w:val="0"/>
              <w:snapToGrid w:val="0"/>
              <w:jc w:val="center"/>
              <w:rPr>
                <w:b/>
                <w:bCs/>
              </w:rPr>
            </w:pPr>
            <w:r>
              <w:rPr>
                <w:rFonts w:hint="eastAsia"/>
                <w:b/>
                <w:bCs/>
              </w:rPr>
              <w:t>奖次</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中职建筑专业“滚轮式”教学的探索与实践研究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绍兴市中等专业学校</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祁</w:t>
            </w:r>
            <w:r>
              <w:rPr>
                <w:rStyle w:val="font71"/>
                <w:rFonts w:hint="default"/>
                <w:color w:val="auto"/>
                <w:lang w:bidi="ar"/>
              </w:rPr>
              <w:t xml:space="preserve">  </w:t>
            </w:r>
            <w:r>
              <w:rPr>
                <w:rStyle w:val="font71"/>
                <w:rFonts w:hint="default"/>
                <w:color w:val="auto"/>
                <w:lang w:bidi="ar"/>
              </w:rPr>
              <w:t>黎</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袁益飞（执笔）、蔡菊琴、王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磊、周小芳、谢勤阳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幼儿园“礼仪体验坊”浸润式游戏课程实践与探索</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上虞区曹娥街道中心幼儿园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朱</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臣</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邵小玲、潘彩芳、章莹莹、朱丹丹</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基于圃苗文化的特色办学体系构建实践研究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嵊州市东圃小学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张松超</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芳（执笔）、章正军、吕</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科、陆哲文</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幼儿越剧绘本的创作研究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嵊州市开发区幼儿园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裘小兰</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章海君（执笔）、屠婕莹、李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洁、陈哲宁、周月燕</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绍兴“风俗文化”幼儿园课程资源开发与利用的实践研究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绍兴市阳明幼教集团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舞</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张春霞、石慧娟、高建琴、沈雅芳、王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燕</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基于教材的小学生数学阅读指导策略研究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新昌县七星小学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俞秉钧</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丁英珍、陈夏英、俞莉英、何琼瑛</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区域内教师研训一体化研究与实践探索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柯桥区漓渚镇中心幼儿园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孙菊英</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严伟条、张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莉、任亚萍、俞丽利</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安昌古镇地域文化在园本课程中的应用研究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柯桥区安昌中心幼儿园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袁调芬</w:t>
            </w:r>
          </w:p>
        </w:tc>
        <w:tc>
          <w:tcPr>
            <w:tcW w:w="2670"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高建红、平似霞（执笔）、潘小芳、潘小英、滕佳丽</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基于原版阅读的高中英语文化品格培养策略研究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绍兴市稽山中学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郑春红</w:t>
            </w:r>
          </w:p>
        </w:tc>
        <w:tc>
          <w:tcPr>
            <w:tcW w:w="2670" w:type="dxa"/>
            <w:tcBorders>
              <w:tl2br w:val="nil"/>
              <w:tr2bl w:val="nil"/>
            </w:tcBorders>
            <w:vAlign w:val="center"/>
          </w:tcPr>
          <w:p w:rsidR="00931C35" w:rsidRDefault="00393F79">
            <w:pPr>
              <w:adjustRightInd w:val="0"/>
              <w:snapToGrid w:val="0"/>
            </w:pPr>
            <w:r>
              <w:rPr>
                <w:rFonts w:hint="eastAsia"/>
              </w:rPr>
              <w:t>兰良平</w:t>
            </w:r>
            <w:r>
              <w:rPr>
                <w:rFonts w:hint="eastAsia"/>
              </w:rPr>
              <w:t xml:space="preserve"> </w:t>
            </w:r>
            <w:r>
              <w:rPr>
                <w:rFonts w:hint="eastAsia"/>
              </w:rPr>
              <w:t>李浩</w:t>
            </w:r>
            <w:r>
              <w:rPr>
                <w:rFonts w:hint="eastAsia"/>
              </w:rPr>
              <w:t xml:space="preserve"> </w:t>
            </w:r>
            <w:r>
              <w:rPr>
                <w:rFonts w:hint="eastAsia"/>
              </w:rPr>
              <w:t>钱峰</w:t>
            </w:r>
            <w:r>
              <w:rPr>
                <w:rFonts w:hint="eastAsia"/>
              </w:rPr>
              <w:t xml:space="preserve">  </w:t>
            </w:r>
            <w:r>
              <w:rPr>
                <w:rFonts w:hint="eastAsia"/>
              </w:rPr>
              <w:t>王红燕</w:t>
            </w:r>
            <w:r>
              <w:rPr>
                <w:rFonts w:hint="eastAsia"/>
              </w:rPr>
              <w:t xml:space="preserve"> </w:t>
            </w:r>
            <w:r>
              <w:rPr>
                <w:rFonts w:hint="eastAsia"/>
              </w:rPr>
              <w:t>季琳紫</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基于平板电脑的百草园掌上课堂的教学实践研究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绍兴市鲁迅小学教育集团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王慧琴</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童</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侠（执笔）、金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毅、谭立萍、张韦华、许</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瑾</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教育技术支持的初中数学阅读材料教学研究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柯桥区钱清镇中学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余旭红</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张婵娟、张永松、高立钢、沈岳夫、毛海伟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中职数控专业现代学徒制培养高技能人才的实践探索</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诸暨技师学院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宣国强</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俞琼超（执笔）、孟建青、俞汉忠、吕昌太、赵华强</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基于中职语文核心素养的“淘宝式”选修课程开发与应用</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绍兴市中等专业学校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傅卫莉</w:t>
            </w:r>
          </w:p>
        </w:tc>
        <w:tc>
          <w:tcPr>
            <w:tcW w:w="2670"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陈</w:t>
            </w:r>
            <w:r>
              <w:rPr>
                <w:rStyle w:val="font71"/>
                <w:rFonts w:hint="default"/>
                <w:color w:val="auto"/>
                <w:lang w:bidi="ar"/>
              </w:rPr>
              <w:t xml:space="preserve">  </w:t>
            </w:r>
            <w:r>
              <w:rPr>
                <w:rStyle w:val="font71"/>
                <w:rFonts w:hint="default"/>
                <w:color w:val="auto"/>
                <w:lang w:bidi="ar"/>
              </w:rPr>
              <w:t>英（执笔）、沈兆钧、王国权、郑</w:t>
            </w:r>
            <w:r>
              <w:rPr>
                <w:rStyle w:val="font71"/>
                <w:rFonts w:hint="default"/>
                <w:color w:val="auto"/>
                <w:lang w:bidi="ar"/>
              </w:rPr>
              <w:t xml:space="preserve">  </w:t>
            </w:r>
            <w:r>
              <w:rPr>
                <w:rStyle w:val="font71"/>
                <w:rFonts w:hint="default"/>
                <w:color w:val="auto"/>
                <w:lang w:bidi="ar"/>
              </w:rPr>
              <w:t>瑜、徐雪瑾</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传统文化理念下农村学校“心智课堂”模式的实践与研究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越城区马山镇中心小学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王彩玉</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冯朱敏（执笔）、王全夫、徐初苗、许</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晶、金莹莹</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建构初中语文“学生自主发问”阅读课型的实践研究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柯桥区教师发展中心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徐忠祥</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俞梅华、叶功立、周妙华、莫爱琴、孟利文</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基于同伴精微训练的中小学心理教师专业成长模式构建与实践</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浙江省嵊州中学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铭</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张晓礼（执笔）、王露佳、唐</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炎、陈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英、周大根</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基于资源整合的综合实践活动课程校本化实施研究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新昌县青年路小学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舒义平</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杨绿生、潘云云、丁冬英、盛清清、王新苗</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“激玩兴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提玩智”的是三步曲室内自主游戏的策略研究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上虞区爱弥儿幼儿园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余照君</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朱晓燕（执笔）、潘桂英、章丽芳、吕</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芳、吴卓娅</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rPr>
          <w:trHeight w:val="502"/>
        </w:trPr>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“茶圣故里话茶香”拓展课程的实践与研究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上虞区滨江小学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冯秋萍</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夏莉娣（执笔）、夏君丹</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异剪趣剪构建创想趣味剪纸特色课程</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柯桥区华舍兴越幼儿园</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郑</w:t>
            </w:r>
            <w:r>
              <w:rPr>
                <w:rStyle w:val="font71"/>
                <w:rFonts w:hint="default"/>
                <w:color w:val="auto"/>
                <w:lang w:bidi="ar"/>
              </w:rPr>
              <w:t xml:space="preserve">  </w:t>
            </w:r>
            <w:r>
              <w:rPr>
                <w:rStyle w:val="font71"/>
                <w:rFonts w:hint="default"/>
                <w:color w:val="auto"/>
                <w:lang w:bidi="ar"/>
              </w:rPr>
              <w:t>英</w:t>
            </w:r>
          </w:p>
        </w:tc>
        <w:tc>
          <w:tcPr>
            <w:tcW w:w="267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许丽丽、胡</w:t>
            </w:r>
            <w:r>
              <w:rPr>
                <w:rStyle w:val="font71"/>
                <w:rFonts w:hint="default"/>
                <w:color w:val="auto"/>
                <w:lang w:bidi="ar"/>
              </w:rPr>
              <w:t xml:space="preserve">  </w:t>
            </w:r>
            <w:r>
              <w:rPr>
                <w:rStyle w:val="font71"/>
                <w:rFonts w:hint="default"/>
                <w:color w:val="auto"/>
                <w:lang w:bidi="ar"/>
              </w:rPr>
              <w:t>英、王诗雨、孙兰芳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剡溪小学“善文化”培育的实践探索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嵊州市剡溪小学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王孙君</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张小丽（执笔）、许哲霞、葛云钗、王玲娜、赵松飞</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滨江育贤“</w:t>
            </w:r>
            <w:r>
              <w:rPr>
                <w:rFonts w:ascii="宋体" w:eastAsia="宋体" w:hAnsi="宋体" w:cs="宋体" w:hint="eastAsia"/>
                <w:kern w:val="0"/>
                <w:szCs w:val="21"/>
                <w:lang w:bidi="ar"/>
              </w:rPr>
              <w:t>4+1+2</w:t>
            </w:r>
            <w:r>
              <w:rPr>
                <w:rFonts w:ascii="宋体" w:eastAsia="宋体" w:hAnsi="宋体" w:cs="宋体" w:hint="eastAsia"/>
                <w:kern w:val="0"/>
                <w:szCs w:val="21"/>
                <w:lang w:bidi="ar"/>
              </w:rPr>
              <w:t>”数学课程建设的实践与研究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上虞区滨江小学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厉建康</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鲁</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丹、朱晓芬、陈品芳、王莉萍、毛永平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基于</w:t>
            </w:r>
            <w:r>
              <w:rPr>
                <w:rStyle w:val="font71"/>
                <w:rFonts w:hint="default"/>
                <w:color w:val="auto"/>
                <w:lang w:bidi="ar"/>
              </w:rPr>
              <w:t>“</w:t>
            </w:r>
            <w:r>
              <w:rPr>
                <w:rStyle w:val="font71"/>
                <w:rFonts w:hint="default"/>
                <w:color w:val="auto"/>
                <w:lang w:bidi="ar"/>
              </w:rPr>
              <w:t>弘毅焦点叙事</w:t>
            </w:r>
            <w:r>
              <w:rPr>
                <w:rStyle w:val="font71"/>
                <w:rFonts w:hint="default"/>
                <w:color w:val="auto"/>
                <w:lang w:bidi="ar"/>
              </w:rPr>
              <w:t>”</w:t>
            </w:r>
            <w:r>
              <w:rPr>
                <w:rStyle w:val="font71"/>
                <w:rFonts w:hint="default"/>
                <w:color w:val="auto"/>
                <w:lang w:bidi="ar"/>
              </w:rPr>
              <w:t>塑造学校教师精神文化的质性研究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诸暨市店口镇弘毅小学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俞培锋</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傅八一、谢斌辉（执笔）、金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飞、俞明敏、朱利清</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基于品质课堂建设的小学生“五习惯”培养的实践研究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嵊州市鹿山小学教育集团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王义东</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相海燕（执笔）、应桂灵、李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琼、钱</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盈、郭莲莲</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基于积极心理品质培养推进高中生人生规划教育的探索研究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浙江省嵊州中学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丁寒波</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颖（执笔）、李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铭、王百庆、任桂斐、张丽莉</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百草园实践课程的建构与实施</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绍兴市鲁迅幼儿园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 xml:space="preserve">谢桂兰　</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俞培芬、阮鲁萍、王燕华、钱晓霞、钟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华</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基于观察，小班户外活动材料投放策略的调整</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嵊州市红旗幼儿园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郭巧妹</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裘丽琼（执笔）、裘海燕、裘宇芳、蒋惠丽、徐璐燕</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 xml:space="preserve">幼儿积木游戏的多元化评价方式之实践探索　</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绍兴市机关幼儿园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郦</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琦</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裘巨君（执笔）、钱晓霞、杨海琼、朱海琴</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基于“长板”原理的教研组团队建设策略研究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嵊州市五爱幼教集团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姚洁心</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郑金英、陈玉蓉、求瑾静、魏俊军、王海芳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基于核心素养整合的七年级文言文教学策略研究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柯桥区华舍中学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夏成钢</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敏、周鹏程、王丽萍、王彩蝶、马</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娜</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农村小学拓展课中绘本阅读的规范与创新的实践策略</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上虞区小越街道中心小学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娄金龙</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徐雪刚（执笔）、沈文娟、郑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丽、傅永丽、章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琦</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 xml:space="preserve">科学知识拓展性课程的开发研究　</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 xml:space="preserve">越城区树人中学　</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宋华强</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 xml:space="preserve">韩国鹏、姚国明、王小芳　</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基于部编初中语文教材的名著阅读指导策略研究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诸暨市草塔镇中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徐文凯</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莎、王小维、俞柯帆、沈小燕、宣升彬</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基于“莲文化”的特色校园建设的实践研究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嵊州市莲塘小学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徐铝萍</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黄玲波（执笔）、刘科慧、童安娜、周洪江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基于生活教育理念的校本拓展性课程开发研究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上虞区实验小学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经建美</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祝浩军（执笔）、罗秋锋、姜小卫、章兴波、董肄旦</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通过个别化教学提高聋生阅读理解能力和基本语言表达能力的实践研究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绍兴市聋哑学校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冯轶君</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凌</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洁（执笔）、宋水琴、何华琴</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STEM</w:t>
            </w:r>
            <w:r>
              <w:rPr>
                <w:rFonts w:ascii="宋体" w:eastAsia="宋体" w:hAnsi="宋体" w:cs="宋体" w:hint="eastAsia"/>
                <w:kern w:val="0"/>
                <w:szCs w:val="21"/>
                <w:lang w:bidi="ar"/>
              </w:rPr>
              <w:t>课程理念下的科学小制作实践研究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上虞区实验幼儿园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贾秋美</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姚小清、徐</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丹、吴燕飞</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新技术下义教段综合实践活动“项目学习”的实施与探索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新昌县城关中学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潘荣辉</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舒义平、陈雅芹（执笔）、梁海军、潘美英、金婵婵</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箱庭疗法解决农村留守儿童依恋问题的实践研究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诸暨市马剑镇小</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戚伯芳</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陈士杰、徐泽华（执笔）、钱少妹、赵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飞</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基于“灵性教育”，构建学校“立贤课程”的实践与研究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绍兴市群贤小学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吴慧明</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朱飞英（执笔）、朱建丽、徐柏祥、顾勇孟</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基于学生核心素养的课外阅读推广的实践研究</w:t>
            </w:r>
          </w:p>
        </w:tc>
        <w:tc>
          <w:tcPr>
            <w:tcW w:w="2912"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越城区元培小学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骆海燕</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余建跃、金旖旎、葛莹莹</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朱建丽</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基于混合式学习的教学微资源的建设与应用研究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新昌技师学院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旺</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张春兰、舒一平、杨优芳、孟梦兰、吕</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璐</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幼儿园奥尔夫音乐教育与绍兴民俗文化整合的实践研究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越城区快乐城堡艺术幼儿园</w:t>
            </w:r>
          </w:p>
        </w:tc>
        <w:tc>
          <w:tcPr>
            <w:tcW w:w="930"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陈</w:t>
            </w:r>
            <w:r>
              <w:rPr>
                <w:rStyle w:val="font71"/>
                <w:rFonts w:hint="default"/>
                <w:color w:val="auto"/>
                <w:lang w:bidi="ar"/>
              </w:rPr>
              <w:t xml:space="preserve">  </w:t>
            </w:r>
            <w:r>
              <w:rPr>
                <w:rStyle w:val="font71"/>
                <w:rFonts w:hint="default"/>
                <w:color w:val="auto"/>
                <w:lang w:bidi="ar"/>
              </w:rPr>
              <w:t>芳</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祁春燕（执笔）、吴晓红、钱小燕、姚欢欢、单嘉利</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剡编绳结拓展性课程开发的实践与探究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嵊州市剡山小学教育集团剡山校区</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骏</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周煜倩、陈银英、应西芳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新课改背景下教师教学能力评价的行动研究</w:t>
            </w:r>
          </w:p>
        </w:tc>
        <w:tc>
          <w:tcPr>
            <w:tcW w:w="2912" w:type="dxa"/>
            <w:tcBorders>
              <w:tl2br w:val="nil"/>
              <w:tr2bl w:val="nil"/>
            </w:tcBorders>
            <w:vAlign w:val="center"/>
          </w:tcPr>
          <w:p w:rsidR="00931C35" w:rsidRDefault="00393F79">
            <w:pPr>
              <w:widowControl/>
              <w:adjustRightInd w:val="0"/>
              <w:snapToGrid w:val="0"/>
              <w:textAlignment w:val="top"/>
              <w:rPr>
                <w:rFonts w:ascii="宋体" w:eastAsia="宋体" w:hAnsi="宋体" w:cs="宋体"/>
                <w:kern w:val="0"/>
                <w:szCs w:val="21"/>
                <w:lang w:bidi="ar"/>
              </w:rPr>
            </w:pPr>
            <w:r>
              <w:rPr>
                <w:rFonts w:ascii="宋体" w:eastAsia="宋体" w:hAnsi="宋体" w:cs="宋体" w:hint="eastAsia"/>
                <w:kern w:val="0"/>
                <w:szCs w:val="21"/>
                <w:lang w:bidi="ar"/>
              </w:rPr>
              <w:t>柯桥区教师发展中心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施建昌</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王叶军、胡金锦、汪雪梅、金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钡</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rPr>
          <w:trHeight w:val="442"/>
        </w:trPr>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在户外自主游戏中提升教师观察能力的实践研究</w:t>
            </w:r>
          </w:p>
        </w:tc>
        <w:tc>
          <w:tcPr>
            <w:tcW w:w="2912" w:type="dxa"/>
            <w:tcBorders>
              <w:tl2br w:val="nil"/>
              <w:tr2bl w:val="nil"/>
            </w:tcBorders>
            <w:vAlign w:val="center"/>
          </w:tcPr>
          <w:p w:rsidR="00931C35" w:rsidRDefault="00393F79">
            <w:pPr>
              <w:widowControl/>
              <w:adjustRightInd w:val="0"/>
              <w:snapToGrid w:val="0"/>
              <w:textAlignment w:val="top"/>
              <w:rPr>
                <w:rFonts w:ascii="宋体" w:eastAsia="宋体" w:hAnsi="宋体" w:cs="宋体"/>
                <w:kern w:val="0"/>
                <w:szCs w:val="21"/>
                <w:lang w:bidi="ar"/>
              </w:rPr>
            </w:pPr>
            <w:r>
              <w:rPr>
                <w:rFonts w:ascii="宋体" w:eastAsia="宋体" w:hAnsi="宋体" w:cs="宋体" w:hint="eastAsia"/>
                <w:kern w:val="0"/>
                <w:szCs w:val="21"/>
                <w:lang w:bidi="ar"/>
              </w:rPr>
              <w:t>柯桥区秋瑾幼儿园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英</w:t>
            </w:r>
          </w:p>
        </w:tc>
        <w:tc>
          <w:tcPr>
            <w:tcW w:w="2670" w:type="dxa"/>
            <w:tcBorders>
              <w:tl2br w:val="nil"/>
              <w:tr2bl w:val="nil"/>
            </w:tcBorders>
            <w:vAlign w:val="center"/>
          </w:tcPr>
          <w:p w:rsidR="00931C35" w:rsidRDefault="00931C35">
            <w:pPr>
              <w:adjustRightInd w:val="0"/>
              <w:snapToGrid w:val="0"/>
            </w:pP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越剧系列小学校本课程建设的研究</w:t>
            </w:r>
          </w:p>
        </w:tc>
        <w:tc>
          <w:tcPr>
            <w:tcW w:w="2912" w:type="dxa"/>
            <w:tcBorders>
              <w:tl2br w:val="nil"/>
              <w:tr2bl w:val="nil"/>
            </w:tcBorders>
            <w:vAlign w:val="center"/>
          </w:tcPr>
          <w:p w:rsidR="00931C35" w:rsidRDefault="00393F79">
            <w:pPr>
              <w:widowControl/>
              <w:adjustRightInd w:val="0"/>
              <w:snapToGrid w:val="0"/>
              <w:textAlignment w:val="top"/>
              <w:rPr>
                <w:rFonts w:ascii="宋体" w:eastAsia="宋体" w:hAnsi="宋体" w:cs="宋体"/>
                <w:kern w:val="0"/>
                <w:szCs w:val="21"/>
                <w:lang w:bidi="ar"/>
              </w:rPr>
            </w:pPr>
            <w:r>
              <w:rPr>
                <w:rFonts w:ascii="宋体" w:eastAsia="宋体" w:hAnsi="宋体" w:cs="宋体" w:hint="eastAsia"/>
                <w:kern w:val="0"/>
                <w:szCs w:val="21"/>
                <w:lang w:bidi="ar"/>
              </w:rPr>
              <w:t>嵊州市甘霖镇苍岩中心小学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静</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俞丽敏（执笔）、张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普、童宇均、俞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梁、钱园丽</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rPr>
          <w:trHeight w:val="427"/>
        </w:trPr>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数据驱动下学校本位“教研训”变革转型的实践研究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绍兴市阳明中学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卓铭阳</w:t>
            </w:r>
          </w:p>
        </w:tc>
        <w:tc>
          <w:tcPr>
            <w:tcW w:w="267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俞</w:t>
            </w:r>
            <w:r>
              <w:rPr>
                <w:rStyle w:val="font71"/>
                <w:rFonts w:hint="default"/>
                <w:color w:val="auto"/>
                <w:lang w:bidi="ar"/>
              </w:rPr>
              <w:t xml:space="preserve">  </w:t>
            </w:r>
            <w:r>
              <w:rPr>
                <w:rStyle w:val="font71"/>
                <w:rFonts w:hint="default"/>
                <w:color w:val="auto"/>
                <w:lang w:bidi="ar"/>
              </w:rPr>
              <w:t>英</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中职学校师生人际冲突现状调查及辅导对策研究与实践</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绍兴财经旅游学校</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柳红梅</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吴海燕、包秀娟、张荣娣、骆琴琴、吴越燕</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“科学绘本”阅读活动在大班有效开展的实践研究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上虞区鹤琴幼儿园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徐莉莉</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黎杰芳</w:t>
            </w:r>
            <w:r>
              <w:rPr>
                <w:rFonts w:ascii="宋体" w:eastAsia="宋体" w:hAnsi="宋体" w:cs="宋体" w:hint="eastAsia"/>
                <w:kern w:val="0"/>
                <w:szCs w:val="21"/>
                <w:lang w:bidi="ar"/>
              </w:rPr>
              <w:t>(</w:t>
            </w:r>
            <w:r>
              <w:rPr>
                <w:rFonts w:ascii="宋体" w:eastAsia="宋体" w:hAnsi="宋体" w:cs="宋体" w:hint="eastAsia"/>
                <w:kern w:val="0"/>
                <w:szCs w:val="21"/>
                <w:lang w:bidi="ar"/>
              </w:rPr>
              <w:t>执笔</w:t>
            </w:r>
            <w:r>
              <w:rPr>
                <w:rFonts w:ascii="宋体" w:eastAsia="宋体" w:hAnsi="宋体" w:cs="宋体" w:hint="eastAsia"/>
                <w:kern w:val="0"/>
                <w:szCs w:val="21"/>
                <w:lang w:bidi="ar"/>
              </w:rPr>
              <w:t>)</w:t>
            </w:r>
            <w:r>
              <w:rPr>
                <w:rFonts w:ascii="宋体" w:eastAsia="宋体" w:hAnsi="宋体" w:cs="宋体" w:hint="eastAsia"/>
                <w:kern w:val="0"/>
                <w:szCs w:val="21"/>
                <w:lang w:bidi="ar"/>
              </w:rPr>
              <w:t>、经杨萍、陈红英、周玉英、金兰芳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幼儿园游戏性运动区域活动创设的实践研究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上虞区爱弥儿幼儿园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潘桂英</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芬</w:t>
            </w:r>
            <w:r>
              <w:rPr>
                <w:rFonts w:ascii="宋体" w:eastAsia="宋体" w:hAnsi="宋体" w:cs="宋体" w:hint="eastAsia"/>
                <w:kern w:val="0"/>
                <w:szCs w:val="21"/>
                <w:lang w:bidi="ar"/>
              </w:rPr>
              <w:t>(</w:t>
            </w:r>
            <w:r>
              <w:rPr>
                <w:rFonts w:ascii="宋体" w:eastAsia="宋体" w:hAnsi="宋体" w:cs="宋体" w:hint="eastAsia"/>
                <w:kern w:val="0"/>
                <w:szCs w:val="21"/>
                <w:lang w:bidi="ar"/>
              </w:rPr>
              <w:t>执笔</w:t>
            </w:r>
            <w:r>
              <w:rPr>
                <w:rFonts w:ascii="宋体" w:eastAsia="宋体" w:hAnsi="宋体" w:cs="宋体" w:hint="eastAsia"/>
                <w:kern w:val="0"/>
                <w:szCs w:val="21"/>
                <w:lang w:bidi="ar"/>
              </w:rPr>
              <w:t>)</w:t>
            </w:r>
            <w:r>
              <w:rPr>
                <w:rFonts w:ascii="宋体" w:eastAsia="宋体" w:hAnsi="宋体" w:cs="宋体" w:hint="eastAsia"/>
                <w:kern w:val="0"/>
                <w:szCs w:val="21"/>
                <w:lang w:bidi="ar"/>
              </w:rPr>
              <w:t>、章丽芳、余照君、项一春、夏林佳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中职建筑专业项目化教学模式改革的实践与探索</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上虞区职业中等专业学校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姜</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松</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赵国龙、周银堂、李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波、张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明</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主题探究式学案教学在地理教学中的应用</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上虞区小越中学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邓伏云</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邓伏云、谢慧玮</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解读绘本的教育元素开展戏剧绘本剧表演的实践研究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绍兴市鲁迅幼托教育集团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吴云珍</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陈宝英、金菊玲、叶华勤、李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颖、尹小芳</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基于班级阅读经营的小学生阅读力提升策略的实践研究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上虞区实验小学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鲁国华</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王铁青、林志明、龚栋烂、陈金燕</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元认知调控训练在提高高中生学习能力中的应用研究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绍兴市第一中学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王佩金</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刘军霞、叶望尧、徐伟英</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现代学徒制下校企双元“五步四共”人才培养模式的实践研究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绍兴市职教中心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钱金星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徐逸嘉（执笔）、陈晓俊、张晓惠、张利缘</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“孝</w:t>
            </w:r>
            <w:r>
              <w:rPr>
                <w:rFonts w:ascii="宋体" w:eastAsia="宋体" w:hAnsi="宋体" w:cs="宋体" w:hint="eastAsia"/>
                <w:kern w:val="0"/>
                <w:szCs w:val="21"/>
                <w:lang w:bidi="ar"/>
              </w:rPr>
              <w:t>.</w:t>
            </w:r>
            <w:r>
              <w:rPr>
                <w:rFonts w:ascii="宋体" w:eastAsia="宋体" w:hAnsi="宋体" w:cs="宋体" w:hint="eastAsia"/>
                <w:kern w:val="0"/>
                <w:szCs w:val="21"/>
                <w:lang w:bidi="ar"/>
              </w:rPr>
              <w:t>学”拓展性校本课程的开发和实施研究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上虞区百官小学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王勇伟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夏春峰（执笔）、马晓颖、范立军、李可苹、胡彬菲</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依托“科技苑”培养小学生科学素养的实践研究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嵊州市剡溪小学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郭伶丽</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姚赛英（执笔）、王孙君、俞露萍、商姗姗</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基于核心素养视角下混龄自主游戏的行动研究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柯桥区中国轻纺城中心幼儿园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张国娟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俞雅文、章利红、王月萍、杜兰娟、王鉴璋</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全面取消班干部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倡导和雅志愿者的研究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越城区塔山中心小学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方明江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陈薇玲（执笔）、陈海虹、任炜瑾、丁宝祥</w:t>
            </w:r>
          </w:p>
        </w:tc>
        <w:tc>
          <w:tcPr>
            <w:tcW w:w="818"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初中学校开展乡情文化教育的实践与研究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上虞区小越街道中学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丁立军</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许</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英（执笔）、严伟江、罗晓燕、陈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超</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有效促进亲子园“父亲教育”的实践研究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上虞区鹤琴幼儿园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姚月丹</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陈红英、陈彩娣、何淑鹏、高晶晶、徐</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飞</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w:t>
            </w:r>
            <w:r>
              <w:rPr>
                <w:rStyle w:val="font71"/>
                <w:rFonts w:hint="default"/>
                <w:color w:val="auto"/>
                <w:lang w:bidi="ar"/>
              </w:rPr>
              <w:t>探寻古鉴湖</w:t>
            </w:r>
            <w:r>
              <w:rPr>
                <w:rStyle w:val="font71"/>
                <w:rFonts w:hint="default"/>
                <w:color w:val="auto"/>
                <w:lang w:bidi="ar"/>
              </w:rPr>
              <w:t>”</w:t>
            </w:r>
            <w:r>
              <w:rPr>
                <w:rStyle w:val="font71"/>
                <w:rFonts w:hint="default"/>
                <w:color w:val="auto"/>
                <w:lang w:bidi="ar"/>
              </w:rPr>
              <w:t>拓展性课程的行动研究</w:t>
            </w:r>
            <w:r>
              <w:rPr>
                <w:rStyle w:val="font71"/>
                <w:rFonts w:hint="default"/>
                <w:color w:val="auto"/>
                <w:lang w:bidi="ar"/>
              </w:rPr>
              <w:t xml:space="preserve"> </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越城区树人小学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金妙红</w:t>
            </w:r>
          </w:p>
        </w:tc>
        <w:tc>
          <w:tcPr>
            <w:tcW w:w="2670"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王</w:t>
            </w:r>
            <w:r>
              <w:rPr>
                <w:rStyle w:val="font71"/>
                <w:rFonts w:hint="default"/>
                <w:color w:val="auto"/>
                <w:lang w:bidi="ar"/>
              </w:rPr>
              <w:t xml:space="preserve">  </w:t>
            </w:r>
            <w:r>
              <w:rPr>
                <w:rStyle w:val="font71"/>
                <w:rFonts w:hint="default"/>
                <w:color w:val="auto"/>
                <w:lang w:bidi="ar"/>
              </w:rPr>
              <w:t>晶、顾海清、沈佳琦　章</w:t>
            </w:r>
            <w:r>
              <w:rPr>
                <w:rStyle w:val="font71"/>
                <w:rFonts w:hint="default"/>
                <w:color w:val="auto"/>
                <w:lang w:bidi="ar"/>
              </w:rPr>
              <w:t xml:space="preserve">  </w:t>
            </w:r>
            <w:r>
              <w:rPr>
                <w:rStyle w:val="font71"/>
                <w:rFonts w:hint="default"/>
                <w:color w:val="auto"/>
                <w:lang w:bidi="ar"/>
              </w:rPr>
              <w:t>骊</w:t>
            </w:r>
            <w:r>
              <w:rPr>
                <w:rStyle w:val="font71"/>
                <w:rFonts w:hint="default"/>
                <w:color w:val="auto"/>
                <w:lang w:bidi="ar"/>
              </w:rPr>
              <w:t xml:space="preserve"> </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指向核心素养的低段绘本主题阅读教学课程化实践与研究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越城区树人小学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陶敏霞</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张洁瑶、杨伟娟、傅宇琳、单晶晶、张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蕾</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基于共情的高中政治高效课堂教学建设研究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柯桥区教师发展中心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李惠芳</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盛婷婷、刘子超、叶明丽、宋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磊、杨佳佳</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w:t>
            </w:r>
            <w:r>
              <w:rPr>
                <w:rStyle w:val="font71"/>
                <w:rFonts w:hint="default"/>
                <w:color w:val="auto"/>
                <w:lang w:bidi="ar"/>
              </w:rPr>
              <w:t>生本</w:t>
            </w:r>
            <w:r>
              <w:rPr>
                <w:rStyle w:val="font71"/>
                <w:rFonts w:hint="default"/>
                <w:color w:val="auto"/>
                <w:lang w:bidi="ar"/>
              </w:rPr>
              <w:t>+”</w:t>
            </w:r>
            <w:r>
              <w:rPr>
                <w:rStyle w:val="font71"/>
                <w:rFonts w:hint="default"/>
                <w:color w:val="auto"/>
                <w:lang w:bidi="ar"/>
              </w:rPr>
              <w:t>研修提升青年教师专业成长的实践研究</w:t>
            </w:r>
            <w:r>
              <w:rPr>
                <w:rStyle w:val="font71"/>
                <w:rFonts w:hint="default"/>
                <w:color w:val="auto"/>
                <w:lang w:bidi="ar"/>
              </w:rPr>
              <w:t xml:space="preserve">  </w:t>
            </w:r>
            <w:r>
              <w:rPr>
                <w:rStyle w:val="font71"/>
                <w:rFonts w:hint="default"/>
                <w:color w:val="auto"/>
                <w:lang w:bidi="ar"/>
              </w:rPr>
              <w:t xml:space="preserve">　</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柯桥区柯桥小学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魏优琴</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洪志明、陈建新、徐微微、尉雪萍</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基于核心素养的“情智课堂”校本培训模式构建与实践研究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越城区皋埠镇中心小学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裘琴琴</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钱燕群、俞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琳、范建萍、钱雨欣</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“绘声绘色”提高幼儿阅读与绘画能力的实践研究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柯桥区中心幼儿园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祁玲燕</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魏小燕、周丽娜、张琪、俞莉莉</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基于“经典阅读”的中职生语文核心素养培养实践研究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新昌技工学校</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章美娟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潘雪中、魏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建、吕冬梅、王伟英</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针对山区学生构建</w:t>
            </w:r>
            <w:r>
              <w:rPr>
                <w:rStyle w:val="font71"/>
                <w:rFonts w:hint="default"/>
                <w:color w:val="auto"/>
                <w:lang w:bidi="ar"/>
              </w:rPr>
              <w:t>“</w:t>
            </w:r>
            <w:r>
              <w:rPr>
                <w:rStyle w:val="font71"/>
                <w:rFonts w:hint="default"/>
                <w:color w:val="auto"/>
                <w:lang w:bidi="ar"/>
              </w:rPr>
              <w:t>望远</w:t>
            </w:r>
            <w:r>
              <w:rPr>
                <w:rStyle w:val="font71"/>
                <w:rFonts w:hint="default"/>
                <w:color w:val="auto"/>
                <w:lang w:bidi="ar"/>
              </w:rPr>
              <w:t>”</w:t>
            </w:r>
            <w:r>
              <w:rPr>
                <w:rStyle w:val="font71"/>
                <w:rFonts w:hint="default"/>
                <w:color w:val="auto"/>
                <w:lang w:bidi="ar"/>
              </w:rPr>
              <w:t>德育体系的研究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柯桥区稽东镇中</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张</w:t>
            </w:r>
            <w:r>
              <w:rPr>
                <w:rStyle w:val="font71"/>
                <w:rFonts w:hint="default"/>
                <w:color w:val="auto"/>
                <w:lang w:bidi="ar"/>
              </w:rPr>
              <w:t xml:space="preserve">  </w:t>
            </w:r>
            <w:r>
              <w:rPr>
                <w:rStyle w:val="font71"/>
                <w:rFonts w:hint="default"/>
                <w:color w:val="auto"/>
                <w:lang w:bidi="ar"/>
              </w:rPr>
              <w:t>瑜</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来达家、蒋国江、祝建法、谢国港、倪颖微</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农村小学小班教学优化研究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越城区富盛镇中心小学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王炳娟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董彩芳（执笔）、阮新兵、倪晴桦、吕国飞、董华琴</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建设学习共同体促进镇域教师团队式发展的研究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越城区皋埠镇中心小学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钱燕群</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裘琴琴、俞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琳、钱雨欣、陈文华</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研学旅行与校本课程开发有效整合的研究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嵊州市马寅初中学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张晓瑜</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张秋达、王越浪、裘亚钰</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立体剪纸在小学手工制作中的研究和探索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嵊州市石璜镇中心小学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沈赞飞</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蒋哲平（执笔）、陈春苹、袁利明</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基于</w:t>
            </w:r>
            <w:r>
              <w:rPr>
                <w:rStyle w:val="font71"/>
                <w:rFonts w:hint="default"/>
                <w:color w:val="auto"/>
                <w:lang w:bidi="ar"/>
              </w:rPr>
              <w:t>“</w:t>
            </w:r>
            <w:r>
              <w:rPr>
                <w:rStyle w:val="font71"/>
                <w:rFonts w:hint="default"/>
                <w:color w:val="auto"/>
                <w:lang w:bidi="ar"/>
              </w:rPr>
              <w:t>一体两翼，三融四类</w:t>
            </w:r>
            <w:r>
              <w:rPr>
                <w:rStyle w:val="font71"/>
                <w:rFonts w:hint="default"/>
                <w:color w:val="auto"/>
                <w:lang w:bidi="ar"/>
              </w:rPr>
              <w:t>”</w:t>
            </w:r>
            <w:r>
              <w:rPr>
                <w:rStyle w:val="font71"/>
                <w:rFonts w:hint="default"/>
                <w:color w:val="auto"/>
                <w:lang w:bidi="ar"/>
              </w:rPr>
              <w:t>的中职课改的研究与实践</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诸暨技师学院</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寿祖平</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黄国君（执笔）、赵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凤、杨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伟、黄</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冲、汪乃锋</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在高中物理选修课教学中渗透</w:t>
            </w:r>
            <w:r>
              <w:rPr>
                <w:rFonts w:ascii="宋体" w:eastAsia="宋体" w:hAnsi="宋体" w:cs="宋体" w:hint="eastAsia"/>
                <w:kern w:val="0"/>
                <w:szCs w:val="21"/>
                <w:lang w:bidi="ar"/>
              </w:rPr>
              <w:t>STEM</w:t>
            </w:r>
            <w:r>
              <w:rPr>
                <w:rFonts w:ascii="宋体" w:eastAsia="宋体" w:hAnsi="宋体" w:cs="宋体" w:hint="eastAsia"/>
                <w:kern w:val="0"/>
                <w:szCs w:val="21"/>
                <w:lang w:bidi="ar"/>
              </w:rPr>
              <w:t>教育的实践与研究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绍兴市高级中学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鲁梦霞</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陈金苗、宋晓华、施政嘉鹏（执笔）</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“传统玩具中的科学”拓展课程的开发和实施</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柯桥区中国轻纺城第二小学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王建军</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袁央清、沈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洁、李</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丹、陶高峰、高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云</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rPr>
          <w:trHeight w:val="362"/>
        </w:trPr>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让老农具释放强大游戏功能的实践研究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越城区孙端镇中心幼儿园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郑国娟</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冯凤英、沈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菲、杨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凤</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rPr>
          <w:trHeight w:val="362"/>
        </w:trPr>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幼儿体验阅读在绘本剧表演中丰富的实践研究</w:t>
            </w:r>
            <w:r>
              <w:rPr>
                <w:rStyle w:val="font71"/>
                <w:rFonts w:hint="default"/>
                <w:color w:val="auto"/>
                <w:lang w:bidi="ar"/>
              </w:rPr>
              <w:t xml:space="preserve">     </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诸暨市实验幼儿园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赵秋霞</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张奇涯（执笔）、金梦梦</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促进农村普通高中优质发展的策略研究——基于“每天进步一点点”的教育案例研究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嵊州市黄泽中学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黄</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萍</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姚永江</w:t>
            </w:r>
            <w:r>
              <w:rPr>
                <w:rFonts w:ascii="宋体" w:eastAsia="宋体" w:hAnsi="宋体" w:cs="宋体" w:hint="eastAsia"/>
                <w:kern w:val="0"/>
                <w:szCs w:val="21"/>
                <w:lang w:bidi="ar"/>
              </w:rPr>
              <w:t>(</w:t>
            </w:r>
            <w:r>
              <w:rPr>
                <w:rFonts w:ascii="宋体" w:eastAsia="宋体" w:hAnsi="宋体" w:cs="宋体" w:hint="eastAsia"/>
                <w:kern w:val="0"/>
                <w:szCs w:val="21"/>
                <w:lang w:bidi="ar"/>
              </w:rPr>
              <w:t>执笔</w:t>
            </w:r>
            <w:r>
              <w:rPr>
                <w:rFonts w:ascii="宋体" w:eastAsia="宋体" w:hAnsi="宋体" w:cs="宋体" w:hint="eastAsia"/>
                <w:kern w:val="0"/>
                <w:szCs w:val="21"/>
                <w:lang w:bidi="ar"/>
              </w:rPr>
              <w:t>)</w:t>
            </w:r>
            <w:r>
              <w:rPr>
                <w:rFonts w:ascii="宋体" w:eastAsia="宋体" w:hAnsi="宋体" w:cs="宋体" w:hint="eastAsia"/>
                <w:kern w:val="0"/>
                <w:szCs w:val="21"/>
                <w:lang w:bidi="ar"/>
              </w:rPr>
              <w:t>、张亚莲、吴义福、王笑容</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农村幼儿园竹趣特色活动的开发研究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诸暨市店口镇中里中心村幼儿园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吴艳芳</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黄丽芳、王玲飞、周萍、屠琛佳</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混龄幼儿</w:t>
            </w:r>
            <w:r>
              <w:rPr>
                <w:rStyle w:val="font71"/>
                <w:rFonts w:hint="default"/>
                <w:color w:val="auto"/>
                <w:lang w:bidi="ar"/>
              </w:rPr>
              <w:t>“</w:t>
            </w:r>
            <w:r>
              <w:rPr>
                <w:rStyle w:val="font71"/>
                <w:rFonts w:hint="default"/>
                <w:color w:val="auto"/>
                <w:lang w:bidi="ar"/>
              </w:rPr>
              <w:t>幸福小镇</w:t>
            </w:r>
            <w:r>
              <w:rPr>
                <w:rStyle w:val="font71"/>
                <w:rFonts w:hint="default"/>
                <w:color w:val="auto"/>
                <w:lang w:bidi="ar"/>
              </w:rPr>
              <w:t>”</w:t>
            </w:r>
            <w:r>
              <w:rPr>
                <w:rStyle w:val="font71"/>
                <w:rFonts w:hint="default"/>
                <w:color w:val="auto"/>
                <w:lang w:bidi="ar"/>
              </w:rPr>
              <w:t>游戏有效推进策略的行动研究</w:t>
            </w:r>
            <w:r>
              <w:rPr>
                <w:rStyle w:val="font71"/>
                <w:rFonts w:hint="default"/>
                <w:color w:val="auto"/>
                <w:lang w:bidi="ar"/>
              </w:rPr>
              <w:t xml:space="preserve">  </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诸暨市实验幼儿园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周玉平</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金志燕（执笔）、赵秋霞</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基于核心素养的有机合成路线设计的教学研究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绍兴市阳明中学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叶中桃</w:t>
            </w:r>
          </w:p>
        </w:tc>
        <w:tc>
          <w:tcPr>
            <w:tcW w:w="267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郭</w:t>
            </w:r>
            <w:r>
              <w:rPr>
                <w:rStyle w:val="font71"/>
                <w:rFonts w:hint="default"/>
                <w:color w:val="auto"/>
                <w:lang w:bidi="ar"/>
              </w:rPr>
              <w:t xml:space="preserve">  </w:t>
            </w:r>
            <w:r>
              <w:rPr>
                <w:rStyle w:val="font71"/>
                <w:rFonts w:hint="default"/>
                <w:color w:val="auto"/>
                <w:lang w:bidi="ar"/>
              </w:rPr>
              <w:t>愿、俞奇弘、黄幼文</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农村小学中有效整合拓展课程与基础课程的实践与研究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嵊州市甘霖镇中心小学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陆正良</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张银萍（执笔）、张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丽、楼明园、金志明、赵铠焰</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灵动建构</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筑爱成长</w:t>
            </w:r>
            <w:r>
              <w:rPr>
                <w:rFonts w:ascii="宋体" w:eastAsia="宋体" w:hAnsi="宋体" w:cs="宋体" w:hint="eastAsia"/>
                <w:kern w:val="0"/>
                <w:szCs w:val="21"/>
                <w:lang w:bidi="ar"/>
              </w:rPr>
              <w:t>--</w:t>
            </w:r>
            <w:r>
              <w:rPr>
                <w:rFonts w:ascii="宋体" w:eastAsia="宋体" w:hAnsi="宋体" w:cs="宋体" w:hint="eastAsia"/>
                <w:kern w:val="0"/>
                <w:szCs w:val="21"/>
                <w:lang w:bidi="ar"/>
              </w:rPr>
              <w:t>小班情境性建构游戏中材料投放的实践研究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新昌幼教集团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吴梦霞</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陈云亚、袁慧慧、陆秀燕、石丽伟</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基于学科专用教室的高中学生地理实践力培养研究</w:t>
            </w:r>
            <w:r>
              <w:rPr>
                <w:rFonts w:ascii="宋体" w:eastAsia="宋体" w:hAnsi="宋体" w:cs="宋体" w:hint="eastAsia"/>
                <w:kern w:val="0"/>
                <w:szCs w:val="21"/>
                <w:lang w:bidi="ar"/>
              </w:rPr>
              <w:t xml:space="preserve">    </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柯桥区钱清中学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玲</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郦婷婷、胡春琴、徐皇海、胡鸿博</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农村小班背景下“书香校园建设”的实践与探索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嵊州市三界镇陆康小学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陈汉标</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张潋滟（执笔）、祝振富、袁</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超、吴攀攀、徐秉雁</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《阳明的故事》校本课程开发行动研究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越城区阳明小学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马士力</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蒋洁蕾、金燮成、边静莹、陈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琳</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基于微课背景下的初中数学教学行动研究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柯桥区教师发展中心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姚志敏</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蒋南庆（执笔）、沈志勇、单国炎、唐秀萍</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聋校新上岗教师手语精准自培的实践研究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绍兴市聋哑学校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单多英</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冯轶君、顾滢晖、蒋天华、王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胤</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民工子弟小学“民俗融合”实践研究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越城区群英小学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冯张荣</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章建红（执笔）、朱国成、章慧铭、谭莹洁</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基于</w:t>
            </w:r>
            <w:r>
              <w:rPr>
                <w:rStyle w:val="font71"/>
                <w:rFonts w:hint="default"/>
                <w:color w:val="auto"/>
                <w:lang w:bidi="ar"/>
              </w:rPr>
              <w:t>“</w:t>
            </w:r>
            <w:r>
              <w:rPr>
                <w:rStyle w:val="font71"/>
                <w:rFonts w:hint="default"/>
                <w:color w:val="auto"/>
                <w:lang w:bidi="ar"/>
              </w:rPr>
              <w:t>桥文化</w:t>
            </w:r>
            <w:r>
              <w:rPr>
                <w:rStyle w:val="font71"/>
                <w:rFonts w:hint="default"/>
                <w:color w:val="auto"/>
                <w:lang w:bidi="ar"/>
              </w:rPr>
              <w:t>”</w:t>
            </w:r>
            <w:r>
              <w:rPr>
                <w:rStyle w:val="font71"/>
                <w:rFonts w:hint="default"/>
                <w:color w:val="auto"/>
                <w:lang w:bidi="ar"/>
              </w:rPr>
              <w:t>培养农村完小学生</w:t>
            </w:r>
            <w:r>
              <w:rPr>
                <w:rStyle w:val="font71"/>
                <w:rFonts w:hint="default"/>
                <w:color w:val="auto"/>
                <w:lang w:bidi="ar"/>
              </w:rPr>
              <w:t>“</w:t>
            </w:r>
            <w:r>
              <w:rPr>
                <w:rStyle w:val="font71"/>
                <w:rFonts w:hint="default"/>
                <w:color w:val="auto"/>
                <w:lang w:bidi="ar"/>
              </w:rPr>
              <w:t>博雅通达</w:t>
            </w:r>
            <w:r>
              <w:rPr>
                <w:rStyle w:val="font71"/>
                <w:rFonts w:hint="default"/>
                <w:color w:val="auto"/>
                <w:lang w:bidi="ar"/>
              </w:rPr>
              <w:t>”</w:t>
            </w:r>
            <w:r>
              <w:rPr>
                <w:rStyle w:val="font71"/>
                <w:rFonts w:hint="default"/>
                <w:color w:val="auto"/>
                <w:lang w:bidi="ar"/>
              </w:rPr>
              <w:t>的行动研究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诸暨市次坞镇大桥完全小学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黄</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英</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杨占飞、应坚伟、俞云锋</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初中课程与教学彰显中华优秀传统文化的实践研究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绍兴市文澜中学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珺</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朱竹君、刘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佳、周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俊、谢科科、陈丽萍</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中职烹饪技能竞赛培训策略研究与实践</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绍兴市职教中心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余铁军</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张桂云（执笔）、王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浩、金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波、黄俦啸、姚煌波</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足球和乐次坞镇小人的行动研究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诸暨市次坞镇小</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龙</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俞德中（执笔）、俞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龙、凌</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枫、俞丹燕</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运用“后果体验法”对学生进行有效习惯养成的实践与探索</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嵊州市鹿山小学教育集团</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马微婵</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史鎂芳（执笔）、周丽英、王玲玲、张舟涵</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三学三研促提升——基于</w:t>
            </w:r>
            <w:r>
              <w:rPr>
                <w:rFonts w:ascii="宋体" w:eastAsia="宋体" w:hAnsi="宋体" w:cs="宋体" w:hint="eastAsia"/>
                <w:kern w:val="0"/>
                <w:szCs w:val="21"/>
                <w:lang w:bidi="ar"/>
              </w:rPr>
              <w:t>PCK</w:t>
            </w:r>
            <w:r>
              <w:rPr>
                <w:rFonts w:ascii="宋体" w:eastAsia="宋体" w:hAnsi="宋体" w:cs="宋体" w:hint="eastAsia"/>
                <w:kern w:val="0"/>
                <w:szCs w:val="21"/>
                <w:lang w:bidi="ar"/>
              </w:rPr>
              <w:t>理论的幼儿教师专业提升实践研究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越城区望花幼儿园</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谢荣美</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祝</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琴、施</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琴、王彩琴、傅安琪、任</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萍</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幼儿教师生涯发展双向启蒙的行动研究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诸暨市暨阳街道暨北幼儿园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方蓬莱</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杨招娣、蔡婷婷、徐</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珊</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德育主题引领下开展学校文化活动的研究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王伟勇</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吕</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正、俞兴洪、陈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英、吴晓春</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初中体育课堂分层教学的研究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诸暨市滨江初级中学</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何</w:t>
            </w:r>
            <w:r>
              <w:rPr>
                <w:rStyle w:val="font71"/>
                <w:rFonts w:hint="default"/>
                <w:color w:val="auto"/>
                <w:lang w:bidi="ar"/>
              </w:rPr>
              <w:t xml:space="preserve">  </w:t>
            </w:r>
            <w:r>
              <w:rPr>
                <w:rStyle w:val="font71"/>
                <w:rFonts w:hint="default"/>
                <w:color w:val="auto"/>
                <w:lang w:bidi="ar"/>
              </w:rPr>
              <w:t>攀</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周思红</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基于高中学生生涯档案创设的实践研究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绍兴鲁迅高级中学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郑秀英</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吴玲妹、丁江南</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校企两栖专业教师培养途径探索与实践</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柯桥区职教中心</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赵百源</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傅丽娟、韩</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良、金巨灿、王荣琴、倪</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燕</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幼儿园</w:t>
            </w:r>
            <w:r>
              <w:rPr>
                <w:rStyle w:val="font71"/>
                <w:rFonts w:hint="default"/>
                <w:color w:val="auto"/>
                <w:lang w:bidi="ar"/>
              </w:rPr>
              <w:t>“</w:t>
            </w:r>
            <w:r>
              <w:rPr>
                <w:rStyle w:val="font71"/>
                <w:rFonts w:hint="default"/>
                <w:color w:val="auto"/>
                <w:lang w:bidi="ar"/>
              </w:rPr>
              <w:t>交通安全主题教学</w:t>
            </w:r>
            <w:r>
              <w:rPr>
                <w:rStyle w:val="font71"/>
                <w:rFonts w:hint="default"/>
                <w:color w:val="auto"/>
                <w:lang w:bidi="ar"/>
              </w:rPr>
              <w:t>”</w:t>
            </w:r>
            <w:r>
              <w:rPr>
                <w:rStyle w:val="font71"/>
                <w:rFonts w:hint="default"/>
                <w:color w:val="auto"/>
                <w:lang w:bidi="ar"/>
              </w:rPr>
              <w:t>的探索研究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诸暨市浣纱耀江幼儿园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戴晓飞</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蔡傲梅、孟君铭、金吉文、周叶飞</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以“心理成长社”为平台的德育途径实践研究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新昌县七星中学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吕明媚</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黄娇林、俞赛琼</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基于美育引导的校园文化建设的实践研究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绍兴市高级中学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吕红祥</w:t>
            </w:r>
          </w:p>
        </w:tc>
        <w:tc>
          <w:tcPr>
            <w:tcW w:w="267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施佳乐（执笔）、陆海洋、钟江杰、徐</w:t>
            </w:r>
            <w:r>
              <w:rPr>
                <w:rStyle w:val="font71"/>
                <w:rFonts w:hint="default"/>
                <w:color w:val="auto"/>
                <w:lang w:bidi="ar"/>
              </w:rPr>
              <w:t xml:space="preserve">  </w:t>
            </w:r>
            <w:r>
              <w:rPr>
                <w:rStyle w:val="font71"/>
                <w:rFonts w:hint="default"/>
                <w:color w:val="auto"/>
                <w:lang w:bidi="ar"/>
              </w:rPr>
              <w:t>烨</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以养正文化引领学校德育特色的构建</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新昌县知新中学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楼宝丽</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王江锋</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“蕺山书院”传衍下学校地域特色文化构建的实践与研究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越城区蕺山中心校</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叶燕芬</w:t>
            </w:r>
          </w:p>
        </w:tc>
        <w:tc>
          <w:tcPr>
            <w:tcW w:w="2670" w:type="dxa"/>
            <w:tcBorders>
              <w:tl2br w:val="nil"/>
              <w:tr2bl w:val="nil"/>
            </w:tcBorders>
            <w:vAlign w:val="center"/>
          </w:tcPr>
          <w:p w:rsidR="00931C35" w:rsidRDefault="00393F79">
            <w:pPr>
              <w:widowControl/>
              <w:adjustRightInd w:val="0"/>
              <w:snapToGrid w:val="0"/>
              <w:textAlignment w:val="top"/>
            </w:pPr>
            <w:r>
              <w:rPr>
                <w:rStyle w:val="font71"/>
                <w:rFonts w:hint="default"/>
                <w:color w:val="auto"/>
                <w:lang w:bidi="ar"/>
              </w:rPr>
              <w:t>俞</w:t>
            </w:r>
            <w:r>
              <w:rPr>
                <w:rStyle w:val="font71"/>
                <w:rFonts w:hint="default"/>
                <w:color w:val="auto"/>
                <w:lang w:bidi="ar"/>
              </w:rPr>
              <w:t xml:space="preserve">  </w:t>
            </w:r>
            <w:r>
              <w:rPr>
                <w:rStyle w:val="font71"/>
                <w:rFonts w:hint="default"/>
                <w:color w:val="auto"/>
                <w:lang w:bidi="ar"/>
              </w:rPr>
              <w:t>超、何李芳、陶亚丽、钟翊炜</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乡土文化与高中历史教学相结合的研究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诸暨牌头中学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黄钰锋</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周敏良、戚文杰、俞陈菲</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整体把握选点细读小说有效阅读的研究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新昌县七星中学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梁玲萍</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俞赛琼、何海玲、潘华华、俞锦霞</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浣纱小学开展</w:t>
            </w:r>
            <w:r>
              <w:rPr>
                <w:rStyle w:val="font71"/>
                <w:rFonts w:hint="default"/>
                <w:color w:val="auto"/>
                <w:lang w:bidi="ar"/>
              </w:rPr>
              <w:t>“</w:t>
            </w:r>
            <w:r>
              <w:rPr>
                <w:rStyle w:val="font71"/>
                <w:rFonts w:hint="default"/>
                <w:color w:val="auto"/>
                <w:lang w:bidi="ar"/>
              </w:rPr>
              <w:t>西路乱弹</w:t>
            </w:r>
            <w:r>
              <w:rPr>
                <w:rStyle w:val="font71"/>
                <w:rFonts w:hint="default"/>
                <w:color w:val="auto"/>
                <w:lang w:bidi="ar"/>
              </w:rPr>
              <w:t>”</w:t>
            </w:r>
            <w:r>
              <w:rPr>
                <w:rStyle w:val="font71"/>
                <w:rFonts w:hint="default"/>
                <w:color w:val="auto"/>
                <w:lang w:bidi="ar"/>
              </w:rPr>
              <w:t>拓展性课程的实践研究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诸暨市浣纱小学</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俞可芹</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楼飞燕、朱</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颖、刘丽雅</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以校本活动形式构建小学生心育课程构建的行动研究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诸暨市暨阳街道大侣小学</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张</w:t>
            </w:r>
            <w:r>
              <w:rPr>
                <w:rStyle w:val="font71"/>
                <w:rFonts w:hint="default"/>
                <w:color w:val="auto"/>
                <w:lang w:bidi="ar"/>
              </w:rPr>
              <w:t xml:space="preserve">  </w:t>
            </w:r>
            <w:r>
              <w:rPr>
                <w:rStyle w:val="font71"/>
                <w:rFonts w:hint="default"/>
                <w:color w:val="auto"/>
                <w:lang w:bidi="ar"/>
              </w:rPr>
              <w:t>琰</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孟雪飞、孟黎光</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实践基地《珍珠工艺》课程开发的行动研究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诸暨市工业职业技术学校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潘伟桥</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吴小芳（执笔）、包小云、黄建勇、何杨美</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高中生职业生涯规划认知现状及对策研究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新昌</w:t>
            </w:r>
            <w:r>
              <w:rPr>
                <w:rFonts w:ascii="宋体" w:eastAsia="宋体" w:hAnsi="宋体" w:cs="宋体" w:hint="eastAsia"/>
                <w:kern w:val="0"/>
                <w:szCs w:val="21"/>
                <w:lang w:bidi="ar"/>
              </w:rPr>
              <w:t>县</w:t>
            </w:r>
            <w:r>
              <w:rPr>
                <w:rFonts w:ascii="宋体" w:eastAsia="宋体" w:hAnsi="宋体" w:cs="宋体" w:hint="eastAsia"/>
                <w:kern w:val="0"/>
                <w:szCs w:val="21"/>
                <w:lang w:bidi="ar"/>
              </w:rPr>
              <w:t>澄潭中学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娜</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王六妃、蒋平儿</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联动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合作</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体验—混龄游戏中区区联动模式的研究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柯桥区华舍管墅幼儿园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孙亚红</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凌</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飞、丁霞峰、韩佳红、金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斐、顾吉丽</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农村初中基于课例的校本教研研究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诸暨市店口镇中心学校</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陈利军</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何铁勇、王鑫伟（执笔）</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基于园本特色的</w:t>
            </w:r>
            <w:r>
              <w:rPr>
                <w:rStyle w:val="font71"/>
                <w:rFonts w:hint="default"/>
                <w:color w:val="auto"/>
                <w:lang w:bidi="ar"/>
              </w:rPr>
              <w:t>“</w:t>
            </w:r>
            <w:r>
              <w:rPr>
                <w:rStyle w:val="font71"/>
                <w:rFonts w:hint="default"/>
                <w:color w:val="auto"/>
                <w:lang w:bidi="ar"/>
              </w:rPr>
              <w:t>乐美</w:t>
            </w:r>
            <w:r>
              <w:rPr>
                <w:rStyle w:val="font71"/>
                <w:rFonts w:hint="default"/>
                <w:color w:val="auto"/>
                <w:lang w:bidi="ar"/>
              </w:rPr>
              <w:t>”</w:t>
            </w:r>
            <w:r>
              <w:rPr>
                <w:rStyle w:val="font71"/>
                <w:rFonts w:hint="default"/>
                <w:color w:val="auto"/>
                <w:lang w:bidi="ar"/>
              </w:rPr>
              <w:t>创意美术课程的开发与实践研究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诸暨市璜山镇中心幼儿园</w:t>
            </w:r>
          </w:p>
        </w:tc>
        <w:tc>
          <w:tcPr>
            <w:tcW w:w="93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洪鹏嫣</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吴莉莎（执笔）</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基于儿童个性的</w:t>
            </w:r>
            <w:r>
              <w:rPr>
                <w:rStyle w:val="font71"/>
                <w:rFonts w:hint="default"/>
                <w:color w:val="auto"/>
                <w:lang w:bidi="ar"/>
              </w:rPr>
              <w:t>“</w:t>
            </w:r>
            <w:r>
              <w:rPr>
                <w:rStyle w:val="font71"/>
                <w:rFonts w:hint="default"/>
                <w:color w:val="auto"/>
                <w:lang w:bidi="ar"/>
              </w:rPr>
              <w:t>美好课程群</w:t>
            </w:r>
            <w:r>
              <w:rPr>
                <w:rStyle w:val="font71"/>
                <w:rFonts w:hint="default"/>
                <w:color w:val="auto"/>
                <w:lang w:bidi="ar"/>
              </w:rPr>
              <w:t>”</w:t>
            </w:r>
            <w:r>
              <w:rPr>
                <w:rStyle w:val="font71"/>
                <w:rFonts w:hint="default"/>
                <w:color w:val="auto"/>
                <w:lang w:bidi="ar"/>
              </w:rPr>
              <w:t>建设的实践研究</w:t>
            </w:r>
          </w:p>
        </w:tc>
        <w:tc>
          <w:tcPr>
            <w:tcW w:w="2912"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诸暨市暨阳街道暨阳小学</w:t>
            </w:r>
          </w:p>
        </w:tc>
        <w:tc>
          <w:tcPr>
            <w:tcW w:w="930" w:type="dxa"/>
            <w:tcBorders>
              <w:tl2br w:val="nil"/>
              <w:tr2bl w:val="nil"/>
            </w:tcBorders>
            <w:vAlign w:val="center"/>
          </w:tcPr>
          <w:p w:rsidR="00931C35" w:rsidRDefault="00393F79">
            <w:pPr>
              <w:widowControl/>
              <w:adjustRightInd w:val="0"/>
              <w:snapToGrid w:val="0"/>
              <w:textAlignment w:val="center"/>
            </w:pPr>
            <w:r>
              <w:rPr>
                <w:rStyle w:val="font71"/>
                <w:rFonts w:hint="default"/>
                <w:color w:val="auto"/>
                <w:lang w:bidi="ar"/>
              </w:rPr>
              <w:t>张</w:t>
            </w:r>
            <w:r>
              <w:rPr>
                <w:rStyle w:val="font71"/>
                <w:rFonts w:hint="default"/>
                <w:color w:val="auto"/>
                <w:lang w:bidi="ar"/>
              </w:rPr>
              <w:t xml:space="preserve">  </w:t>
            </w:r>
            <w:r>
              <w:rPr>
                <w:rStyle w:val="font71"/>
                <w:rFonts w:hint="default"/>
                <w:color w:val="auto"/>
                <w:lang w:bidi="ar"/>
              </w:rPr>
              <w:t>英</w:t>
            </w:r>
          </w:p>
        </w:tc>
        <w:tc>
          <w:tcPr>
            <w:tcW w:w="2670" w:type="dxa"/>
            <w:tcBorders>
              <w:tl2br w:val="nil"/>
              <w:tr2bl w:val="nil"/>
            </w:tcBorders>
            <w:vAlign w:val="center"/>
          </w:tcPr>
          <w:p w:rsidR="00931C35" w:rsidRDefault="00393F79">
            <w:pPr>
              <w:widowControl/>
              <w:adjustRightInd w:val="0"/>
              <w:snapToGrid w:val="0"/>
              <w:textAlignment w:val="center"/>
            </w:pPr>
            <w:r>
              <w:rPr>
                <w:rFonts w:ascii="宋体" w:eastAsia="宋体" w:hAnsi="宋体" w:cs="宋体" w:hint="eastAsia"/>
                <w:kern w:val="0"/>
                <w:szCs w:val="21"/>
                <w:lang w:bidi="ar"/>
              </w:rPr>
              <w:t>郦</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丹（执笔）、魏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琼、石国锋、王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燕</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打造“惠和”育人品牌，促进“五味学子”的全面发展</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柯桥区兰亭中心小学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周秀琴</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朱小莉、金国刚、宋小青</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2"/>
              </w:numPr>
              <w:adjustRightInd w:val="0"/>
              <w:snapToGrid w:val="0"/>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基于“越走悦灵”小学研学旅行实践研究</w:t>
            </w:r>
          </w:p>
        </w:tc>
        <w:tc>
          <w:tcPr>
            <w:tcW w:w="2912"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越城区斗门镇中心小学</w:t>
            </w:r>
          </w:p>
        </w:tc>
        <w:tc>
          <w:tcPr>
            <w:tcW w:w="93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赵建英</w:t>
            </w:r>
          </w:p>
        </w:tc>
        <w:tc>
          <w:tcPr>
            <w:tcW w:w="2670" w:type="dxa"/>
            <w:tcBorders>
              <w:tl2br w:val="nil"/>
              <w:tr2bl w:val="nil"/>
            </w:tcBorders>
            <w:vAlign w:val="center"/>
          </w:tcPr>
          <w:p w:rsidR="00931C35" w:rsidRDefault="00393F79">
            <w:pPr>
              <w:widowControl/>
              <w:adjustRightInd w:val="0"/>
              <w:snapToGrid w:val="0"/>
              <w:textAlignment w:val="top"/>
            </w:pPr>
            <w:r>
              <w:rPr>
                <w:rFonts w:ascii="宋体" w:eastAsia="宋体" w:hAnsi="宋体" w:cs="宋体" w:hint="eastAsia"/>
                <w:kern w:val="0"/>
                <w:szCs w:val="21"/>
                <w:lang w:bidi="ar"/>
              </w:rPr>
              <w:t>张斯思、徐小烨、徐丽华、金孜清、俞诗佳</w:t>
            </w:r>
          </w:p>
        </w:tc>
        <w:tc>
          <w:tcPr>
            <w:tcW w:w="818" w:type="dxa"/>
            <w:tcBorders>
              <w:tl2br w:val="nil"/>
              <w:tr2bl w:val="nil"/>
            </w:tcBorders>
            <w:vAlign w:val="center"/>
          </w:tcPr>
          <w:p w:rsidR="00931C35" w:rsidRDefault="00393F79">
            <w:pPr>
              <w:widowControl/>
              <w:adjustRightInd w:val="0"/>
              <w:snapToGrid w:val="0"/>
              <w:textAlignment w:val="center"/>
            </w:pPr>
            <w:r>
              <w:rPr>
                <w:rStyle w:val="font51"/>
                <w:rFonts w:eastAsia="宋体"/>
                <w:color w:val="auto"/>
                <w:lang w:bidi="ar"/>
              </w:rPr>
              <w:t xml:space="preserve"> </w:t>
            </w:r>
            <w:r>
              <w:rPr>
                <w:rFonts w:ascii="宋体" w:eastAsia="宋体" w:hAnsi="宋体" w:cs="宋体" w:hint="eastAsia"/>
                <w:kern w:val="0"/>
                <w:sz w:val="20"/>
                <w:szCs w:val="20"/>
                <w:lang w:bidi="ar"/>
              </w:rPr>
              <w:t>三</w:t>
            </w:r>
          </w:p>
        </w:tc>
      </w:tr>
    </w:tbl>
    <w:p w:rsidR="00931C35" w:rsidRDefault="00931C35"/>
    <w:p w:rsidR="00931C35" w:rsidRDefault="00393F79">
      <w:r>
        <w:rPr>
          <w:rFonts w:ascii="楷体_GB2312" w:eastAsia="楷体_GB2312" w:hAnsi="楷体_GB2312" w:cs="楷体_GB2312" w:hint="eastAsia"/>
          <w:b/>
          <w:bCs/>
          <w:sz w:val="28"/>
          <w:szCs w:val="28"/>
        </w:rPr>
        <w:t>教改类</w:t>
      </w:r>
    </w:p>
    <w:tbl>
      <w:tblPr>
        <w:tblStyle w:val="a5"/>
        <w:tblW w:w="1415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7"/>
        <w:gridCol w:w="6165"/>
        <w:gridCol w:w="3180"/>
        <w:gridCol w:w="930"/>
        <w:gridCol w:w="2363"/>
        <w:gridCol w:w="818"/>
      </w:tblGrid>
      <w:tr w:rsidR="00931C35">
        <w:tc>
          <w:tcPr>
            <w:tcW w:w="697" w:type="dxa"/>
            <w:tcBorders>
              <w:tl2br w:val="nil"/>
              <w:tr2bl w:val="nil"/>
            </w:tcBorders>
            <w:vAlign w:val="center"/>
          </w:tcPr>
          <w:p w:rsidR="00931C35" w:rsidRDefault="00393F79">
            <w:pPr>
              <w:jc w:val="center"/>
              <w:rPr>
                <w:b/>
                <w:bCs/>
              </w:rPr>
            </w:pPr>
            <w:r>
              <w:rPr>
                <w:rFonts w:hint="eastAsia"/>
                <w:b/>
                <w:bCs/>
              </w:rPr>
              <w:t>编号</w:t>
            </w:r>
          </w:p>
        </w:tc>
        <w:tc>
          <w:tcPr>
            <w:tcW w:w="6165" w:type="dxa"/>
            <w:tcBorders>
              <w:tl2br w:val="nil"/>
              <w:tr2bl w:val="nil"/>
            </w:tcBorders>
            <w:vAlign w:val="center"/>
          </w:tcPr>
          <w:p w:rsidR="00931C35" w:rsidRDefault="00393F79">
            <w:pPr>
              <w:jc w:val="center"/>
              <w:rPr>
                <w:b/>
                <w:bCs/>
              </w:rPr>
            </w:pPr>
            <w:r>
              <w:rPr>
                <w:rFonts w:hint="eastAsia"/>
                <w:b/>
                <w:bCs/>
              </w:rPr>
              <w:t>成果名称</w:t>
            </w:r>
          </w:p>
        </w:tc>
        <w:tc>
          <w:tcPr>
            <w:tcW w:w="3180" w:type="dxa"/>
            <w:tcBorders>
              <w:tl2br w:val="nil"/>
              <w:tr2bl w:val="nil"/>
            </w:tcBorders>
            <w:vAlign w:val="center"/>
          </w:tcPr>
          <w:p w:rsidR="00931C35" w:rsidRDefault="00393F79">
            <w:pPr>
              <w:jc w:val="center"/>
              <w:rPr>
                <w:b/>
                <w:bCs/>
              </w:rPr>
            </w:pPr>
            <w:r>
              <w:rPr>
                <w:rFonts w:hint="eastAsia"/>
                <w:b/>
                <w:bCs/>
              </w:rPr>
              <w:t>成果单位</w:t>
            </w:r>
          </w:p>
        </w:tc>
        <w:tc>
          <w:tcPr>
            <w:tcW w:w="930" w:type="dxa"/>
            <w:tcBorders>
              <w:tl2br w:val="nil"/>
              <w:tr2bl w:val="nil"/>
            </w:tcBorders>
            <w:vAlign w:val="center"/>
          </w:tcPr>
          <w:p w:rsidR="00931C35" w:rsidRDefault="00393F79">
            <w:pPr>
              <w:jc w:val="center"/>
              <w:rPr>
                <w:b/>
                <w:bCs/>
              </w:rPr>
            </w:pPr>
            <w:r>
              <w:rPr>
                <w:rFonts w:hint="eastAsia"/>
                <w:b/>
                <w:bCs/>
              </w:rPr>
              <w:t>负责人</w:t>
            </w:r>
          </w:p>
        </w:tc>
        <w:tc>
          <w:tcPr>
            <w:tcW w:w="2363" w:type="dxa"/>
            <w:tcBorders>
              <w:tl2br w:val="nil"/>
              <w:tr2bl w:val="nil"/>
            </w:tcBorders>
            <w:vAlign w:val="center"/>
          </w:tcPr>
          <w:p w:rsidR="00931C35" w:rsidRDefault="00393F79">
            <w:pPr>
              <w:jc w:val="center"/>
              <w:rPr>
                <w:b/>
                <w:bCs/>
              </w:rPr>
            </w:pPr>
            <w:r>
              <w:rPr>
                <w:rFonts w:hint="eastAsia"/>
                <w:b/>
                <w:bCs/>
              </w:rPr>
              <w:t>主要参与者</w:t>
            </w:r>
          </w:p>
        </w:tc>
        <w:tc>
          <w:tcPr>
            <w:tcW w:w="818" w:type="dxa"/>
            <w:tcBorders>
              <w:tl2br w:val="nil"/>
              <w:tr2bl w:val="nil"/>
            </w:tcBorders>
            <w:vAlign w:val="center"/>
          </w:tcPr>
          <w:p w:rsidR="00931C35" w:rsidRDefault="00393F79">
            <w:pPr>
              <w:jc w:val="center"/>
              <w:rPr>
                <w:b/>
                <w:bCs/>
              </w:rPr>
            </w:pPr>
            <w:r>
              <w:rPr>
                <w:rFonts w:hint="eastAsia"/>
                <w:b/>
                <w:bCs/>
              </w:rPr>
              <w:t>奖次</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基于空间观念的小学第一学段“数学折纸”课程建构探索</w:t>
            </w:r>
          </w:p>
        </w:tc>
        <w:tc>
          <w:tcPr>
            <w:tcW w:w="3180" w:type="dxa"/>
            <w:tcBorders>
              <w:tl2br w:val="nil"/>
              <w:tr2bl w:val="nil"/>
            </w:tcBorders>
            <w:vAlign w:val="center"/>
          </w:tcPr>
          <w:p w:rsidR="00931C35" w:rsidRDefault="00393F79">
            <w:r>
              <w:rPr>
                <w:rFonts w:hint="eastAsia"/>
              </w:rPr>
              <w:t>嵊州市逸夫小学教育集团逸夫校区</w:t>
            </w:r>
          </w:p>
        </w:tc>
        <w:tc>
          <w:tcPr>
            <w:tcW w:w="930" w:type="dxa"/>
            <w:tcBorders>
              <w:tl2br w:val="nil"/>
              <w:tr2bl w:val="nil"/>
            </w:tcBorders>
            <w:vAlign w:val="center"/>
          </w:tcPr>
          <w:p w:rsidR="00931C35" w:rsidRDefault="00393F79">
            <w:r>
              <w:rPr>
                <w:rFonts w:hint="eastAsia"/>
              </w:rPr>
              <w:t>裘陆勤</w:t>
            </w:r>
          </w:p>
        </w:tc>
        <w:tc>
          <w:tcPr>
            <w:tcW w:w="2363" w:type="dxa"/>
            <w:tcBorders>
              <w:tl2br w:val="nil"/>
              <w:tr2bl w:val="nil"/>
            </w:tcBorders>
            <w:vAlign w:val="center"/>
          </w:tcPr>
          <w:p w:rsidR="00931C35" w:rsidRDefault="00393F79">
            <w:r>
              <w:rPr>
                <w:rFonts w:hint="eastAsia"/>
              </w:rPr>
              <w:t>钱</w:t>
            </w:r>
            <w:r>
              <w:rPr>
                <w:rFonts w:hint="eastAsia"/>
              </w:rPr>
              <w:t xml:space="preserve">  </w:t>
            </w:r>
            <w:r>
              <w:rPr>
                <w:rFonts w:hint="eastAsia"/>
              </w:rPr>
              <w:t>满、费迎霞</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小学品德课地方资源整合和使用的实践研究</w:t>
            </w:r>
          </w:p>
        </w:tc>
        <w:tc>
          <w:tcPr>
            <w:tcW w:w="3180" w:type="dxa"/>
            <w:tcBorders>
              <w:tl2br w:val="nil"/>
              <w:tr2bl w:val="nil"/>
            </w:tcBorders>
            <w:vAlign w:val="center"/>
          </w:tcPr>
          <w:p w:rsidR="00931C35" w:rsidRDefault="00393F79">
            <w:r>
              <w:rPr>
                <w:rFonts w:hint="eastAsia"/>
              </w:rPr>
              <w:t>嵊州市城北小学</w:t>
            </w:r>
          </w:p>
        </w:tc>
        <w:tc>
          <w:tcPr>
            <w:tcW w:w="930" w:type="dxa"/>
            <w:tcBorders>
              <w:tl2br w:val="nil"/>
              <w:tr2bl w:val="nil"/>
            </w:tcBorders>
            <w:vAlign w:val="center"/>
          </w:tcPr>
          <w:p w:rsidR="00931C35" w:rsidRDefault="00393F79">
            <w:r>
              <w:rPr>
                <w:rFonts w:hint="eastAsia"/>
              </w:rPr>
              <w:t>王海燕</w:t>
            </w:r>
          </w:p>
        </w:tc>
        <w:tc>
          <w:tcPr>
            <w:tcW w:w="2363" w:type="dxa"/>
            <w:tcBorders>
              <w:tl2br w:val="nil"/>
              <w:tr2bl w:val="nil"/>
            </w:tcBorders>
            <w:vAlign w:val="center"/>
          </w:tcPr>
          <w:p w:rsidR="00931C35" w:rsidRDefault="00393F79">
            <w:r>
              <w:rPr>
                <w:rFonts w:hint="eastAsia"/>
              </w:rPr>
              <w:t>斯海霞</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基于“快乐读书吧”的低段课外阅读研究</w:t>
            </w:r>
          </w:p>
        </w:tc>
        <w:tc>
          <w:tcPr>
            <w:tcW w:w="3180" w:type="dxa"/>
            <w:tcBorders>
              <w:tl2br w:val="nil"/>
              <w:tr2bl w:val="nil"/>
            </w:tcBorders>
            <w:vAlign w:val="center"/>
          </w:tcPr>
          <w:p w:rsidR="00931C35" w:rsidRDefault="00393F79">
            <w:r>
              <w:rPr>
                <w:rFonts w:hint="eastAsia"/>
              </w:rPr>
              <w:t>嵊州市城南小学</w:t>
            </w:r>
          </w:p>
        </w:tc>
        <w:tc>
          <w:tcPr>
            <w:tcW w:w="930" w:type="dxa"/>
            <w:tcBorders>
              <w:tl2br w:val="nil"/>
              <w:tr2bl w:val="nil"/>
            </w:tcBorders>
            <w:vAlign w:val="center"/>
          </w:tcPr>
          <w:p w:rsidR="00931C35" w:rsidRDefault="00393F79">
            <w:r>
              <w:rPr>
                <w:rFonts w:hint="eastAsia"/>
              </w:rPr>
              <w:t>俞</w:t>
            </w:r>
            <w:r>
              <w:rPr>
                <w:rFonts w:hint="eastAsia"/>
              </w:rPr>
              <w:t xml:space="preserve">  </w:t>
            </w:r>
            <w:r>
              <w:rPr>
                <w:rFonts w:hint="eastAsia"/>
              </w:rPr>
              <w:t>婕</w:t>
            </w:r>
          </w:p>
        </w:tc>
        <w:tc>
          <w:tcPr>
            <w:tcW w:w="2363" w:type="dxa"/>
            <w:tcBorders>
              <w:tl2br w:val="nil"/>
              <w:tr2bl w:val="nil"/>
            </w:tcBorders>
            <w:vAlign w:val="center"/>
          </w:tcPr>
          <w:p w:rsidR="00931C35" w:rsidRDefault="00393F79">
            <w:r>
              <w:rPr>
                <w:rFonts w:hint="eastAsia"/>
              </w:rPr>
              <w:t>董淑雯、李冰静</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丰富拓展课程</w:t>
            </w:r>
            <w:r>
              <w:rPr>
                <w:rFonts w:hint="eastAsia"/>
              </w:rPr>
              <w:t xml:space="preserve"> </w:t>
            </w:r>
            <w:r>
              <w:rPr>
                <w:rFonts w:hint="eastAsia"/>
              </w:rPr>
              <w:t>突破教学疑</w:t>
            </w:r>
            <w:r>
              <w:rPr>
                <w:rFonts w:hint="eastAsia"/>
              </w:rPr>
              <w:t xml:space="preserve"> </w:t>
            </w:r>
            <w:r>
              <w:rPr>
                <w:rFonts w:hint="eastAsia"/>
              </w:rPr>
              <w:t>培养核心能力——《小学数学拓展课中数学绘本的有效运用研究》</w:t>
            </w:r>
          </w:p>
        </w:tc>
        <w:tc>
          <w:tcPr>
            <w:tcW w:w="3180" w:type="dxa"/>
            <w:tcBorders>
              <w:tl2br w:val="nil"/>
              <w:tr2bl w:val="nil"/>
            </w:tcBorders>
            <w:vAlign w:val="center"/>
          </w:tcPr>
          <w:p w:rsidR="00931C35" w:rsidRDefault="00393F79">
            <w:r>
              <w:rPr>
                <w:rFonts w:hint="eastAsia"/>
              </w:rPr>
              <w:t>上虞区小越街道中心小学</w:t>
            </w:r>
          </w:p>
        </w:tc>
        <w:tc>
          <w:tcPr>
            <w:tcW w:w="930" w:type="dxa"/>
            <w:tcBorders>
              <w:tl2br w:val="nil"/>
              <w:tr2bl w:val="nil"/>
            </w:tcBorders>
            <w:vAlign w:val="center"/>
          </w:tcPr>
          <w:p w:rsidR="00931C35" w:rsidRDefault="00393F79">
            <w:r>
              <w:rPr>
                <w:rFonts w:hint="eastAsia"/>
              </w:rPr>
              <w:t>徐雪刚</w:t>
            </w:r>
          </w:p>
        </w:tc>
        <w:tc>
          <w:tcPr>
            <w:tcW w:w="2363" w:type="dxa"/>
            <w:tcBorders>
              <w:tl2br w:val="nil"/>
              <w:tr2bl w:val="nil"/>
            </w:tcBorders>
            <w:vAlign w:val="center"/>
          </w:tcPr>
          <w:p w:rsidR="00931C35" w:rsidRDefault="00393F79">
            <w:r>
              <w:rPr>
                <w:rFonts w:hint="eastAsia"/>
              </w:rPr>
              <w:t>许</w:t>
            </w:r>
            <w:r>
              <w:rPr>
                <w:rFonts w:hint="eastAsia"/>
              </w:rPr>
              <w:t xml:space="preserve">  </w:t>
            </w:r>
            <w:r>
              <w:rPr>
                <w:rFonts w:hint="eastAsia"/>
              </w:rPr>
              <w:t>英（执笔）</w:t>
            </w:r>
            <w:r>
              <w:rPr>
                <w:rFonts w:hint="eastAsia"/>
              </w:rPr>
              <w:t xml:space="preserve"> </w:t>
            </w:r>
            <w:r>
              <w:rPr>
                <w:rFonts w:hint="eastAsia"/>
              </w:rPr>
              <w:t>、王</w:t>
            </w:r>
            <w:r>
              <w:rPr>
                <w:rFonts w:hint="eastAsia"/>
              </w:rPr>
              <w:t xml:space="preserve">  </w:t>
            </w:r>
            <w:r>
              <w:rPr>
                <w:rFonts w:hint="eastAsia"/>
              </w:rPr>
              <w:t>蓉</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依托课堂“微写话”，提升习作能力的策略研究</w:t>
            </w:r>
          </w:p>
        </w:tc>
        <w:tc>
          <w:tcPr>
            <w:tcW w:w="3180" w:type="dxa"/>
            <w:tcBorders>
              <w:tl2br w:val="nil"/>
              <w:tr2bl w:val="nil"/>
            </w:tcBorders>
            <w:vAlign w:val="center"/>
          </w:tcPr>
          <w:p w:rsidR="00931C35" w:rsidRDefault="00393F79">
            <w:r>
              <w:rPr>
                <w:rFonts w:hint="eastAsia"/>
              </w:rPr>
              <w:t>嵊州市莲塘小学</w:t>
            </w:r>
          </w:p>
        </w:tc>
        <w:tc>
          <w:tcPr>
            <w:tcW w:w="930" w:type="dxa"/>
            <w:tcBorders>
              <w:tl2br w:val="nil"/>
              <w:tr2bl w:val="nil"/>
            </w:tcBorders>
            <w:vAlign w:val="center"/>
          </w:tcPr>
          <w:p w:rsidR="00931C35" w:rsidRDefault="00393F79">
            <w:r>
              <w:rPr>
                <w:rFonts w:hint="eastAsia"/>
              </w:rPr>
              <w:t>刘科慧</w:t>
            </w:r>
          </w:p>
        </w:tc>
        <w:tc>
          <w:tcPr>
            <w:tcW w:w="2363" w:type="dxa"/>
            <w:tcBorders>
              <w:tl2br w:val="nil"/>
              <w:tr2bl w:val="nil"/>
            </w:tcBorders>
            <w:vAlign w:val="center"/>
          </w:tcPr>
          <w:p w:rsidR="00931C35" w:rsidRDefault="00393F79">
            <w:r>
              <w:rPr>
                <w:rFonts w:hint="eastAsia"/>
              </w:rPr>
              <w:t>周锦鸿、徐</w:t>
            </w:r>
            <w:r>
              <w:rPr>
                <w:rFonts w:hint="eastAsia"/>
              </w:rPr>
              <w:t xml:space="preserve">  </w:t>
            </w:r>
            <w:r>
              <w:rPr>
                <w:rFonts w:hint="eastAsia"/>
              </w:rPr>
              <w:t>丹</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基于课堂观察的低年级小学语文表现性评价研究</w:t>
            </w:r>
          </w:p>
        </w:tc>
        <w:tc>
          <w:tcPr>
            <w:tcW w:w="3180" w:type="dxa"/>
            <w:tcBorders>
              <w:tl2br w:val="nil"/>
              <w:tr2bl w:val="nil"/>
            </w:tcBorders>
            <w:vAlign w:val="center"/>
          </w:tcPr>
          <w:p w:rsidR="00931C35" w:rsidRDefault="00393F79">
            <w:r>
              <w:rPr>
                <w:rFonts w:hint="eastAsia"/>
              </w:rPr>
              <w:t>诸暨市浣东小学</w:t>
            </w:r>
          </w:p>
        </w:tc>
        <w:tc>
          <w:tcPr>
            <w:tcW w:w="930" w:type="dxa"/>
            <w:tcBorders>
              <w:tl2br w:val="nil"/>
              <w:tr2bl w:val="nil"/>
            </w:tcBorders>
            <w:vAlign w:val="center"/>
          </w:tcPr>
          <w:p w:rsidR="00931C35" w:rsidRDefault="00393F79">
            <w:r>
              <w:rPr>
                <w:rFonts w:hint="eastAsia"/>
              </w:rPr>
              <w:t>孟云英</w:t>
            </w:r>
          </w:p>
        </w:tc>
        <w:tc>
          <w:tcPr>
            <w:tcW w:w="2363" w:type="dxa"/>
            <w:tcBorders>
              <w:tl2br w:val="nil"/>
              <w:tr2bl w:val="nil"/>
            </w:tcBorders>
            <w:vAlign w:val="center"/>
          </w:tcPr>
          <w:p w:rsidR="00931C35" w:rsidRDefault="00393F79">
            <w:r>
              <w:rPr>
                <w:rFonts w:hint="eastAsia"/>
              </w:rPr>
              <w:t>陈南宇、项丽琳</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基于学生文化品格成长的“三维”英语教学研究</w:t>
            </w:r>
          </w:p>
        </w:tc>
        <w:tc>
          <w:tcPr>
            <w:tcW w:w="3180" w:type="dxa"/>
            <w:tcBorders>
              <w:tl2br w:val="nil"/>
              <w:tr2bl w:val="nil"/>
            </w:tcBorders>
            <w:vAlign w:val="center"/>
          </w:tcPr>
          <w:p w:rsidR="00931C35" w:rsidRDefault="00393F79">
            <w:r>
              <w:rPr>
                <w:rFonts w:hint="eastAsia"/>
              </w:rPr>
              <w:t>嵊州市黄泽镇中心小学</w:t>
            </w:r>
          </w:p>
        </w:tc>
        <w:tc>
          <w:tcPr>
            <w:tcW w:w="930" w:type="dxa"/>
            <w:tcBorders>
              <w:tl2br w:val="nil"/>
              <w:tr2bl w:val="nil"/>
            </w:tcBorders>
            <w:vAlign w:val="center"/>
          </w:tcPr>
          <w:p w:rsidR="00931C35" w:rsidRDefault="00393F79">
            <w:r>
              <w:rPr>
                <w:rFonts w:hint="eastAsia"/>
              </w:rPr>
              <w:t>冯淑炜</w:t>
            </w:r>
          </w:p>
        </w:tc>
        <w:tc>
          <w:tcPr>
            <w:tcW w:w="2363" w:type="dxa"/>
            <w:tcBorders>
              <w:tl2br w:val="nil"/>
              <w:tr2bl w:val="nil"/>
            </w:tcBorders>
            <w:vAlign w:val="center"/>
          </w:tcPr>
          <w:p w:rsidR="00931C35" w:rsidRDefault="00393F79">
            <w:r>
              <w:rPr>
                <w:rFonts w:hint="eastAsia"/>
              </w:rPr>
              <w:t>竺灵林</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以“几何直观”提升解决问题能力的研究与实践</w:t>
            </w:r>
          </w:p>
        </w:tc>
        <w:tc>
          <w:tcPr>
            <w:tcW w:w="3180" w:type="dxa"/>
            <w:tcBorders>
              <w:tl2br w:val="nil"/>
              <w:tr2bl w:val="nil"/>
            </w:tcBorders>
            <w:vAlign w:val="center"/>
          </w:tcPr>
          <w:p w:rsidR="00931C35" w:rsidRDefault="00393F79">
            <w:r>
              <w:rPr>
                <w:rFonts w:hint="eastAsia"/>
              </w:rPr>
              <w:t>上虞区百官小学</w:t>
            </w:r>
          </w:p>
        </w:tc>
        <w:tc>
          <w:tcPr>
            <w:tcW w:w="930" w:type="dxa"/>
            <w:tcBorders>
              <w:tl2br w:val="nil"/>
              <w:tr2bl w:val="nil"/>
            </w:tcBorders>
            <w:vAlign w:val="center"/>
          </w:tcPr>
          <w:p w:rsidR="00931C35" w:rsidRDefault="00393F79">
            <w:r>
              <w:rPr>
                <w:rFonts w:hint="eastAsia"/>
              </w:rPr>
              <w:t>范立军</w:t>
            </w:r>
          </w:p>
        </w:tc>
        <w:tc>
          <w:tcPr>
            <w:tcW w:w="2363" w:type="dxa"/>
            <w:tcBorders>
              <w:tl2br w:val="nil"/>
              <w:tr2bl w:val="nil"/>
            </w:tcBorders>
            <w:vAlign w:val="center"/>
          </w:tcPr>
          <w:p w:rsidR="00931C35" w:rsidRDefault="00393F79">
            <w:r>
              <w:rPr>
                <w:rFonts w:hint="eastAsia"/>
              </w:rPr>
              <w:t>夏春峰、陈卓英</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言有据、做重据、评依据——培养实证意识的实践研究</w:t>
            </w:r>
          </w:p>
        </w:tc>
        <w:tc>
          <w:tcPr>
            <w:tcW w:w="3180" w:type="dxa"/>
            <w:tcBorders>
              <w:tl2br w:val="nil"/>
              <w:tr2bl w:val="nil"/>
            </w:tcBorders>
            <w:vAlign w:val="center"/>
          </w:tcPr>
          <w:p w:rsidR="00931C35" w:rsidRDefault="00393F79">
            <w:r>
              <w:rPr>
                <w:rFonts w:hint="eastAsia"/>
              </w:rPr>
              <w:t>上虞区城东小学</w:t>
            </w:r>
          </w:p>
        </w:tc>
        <w:tc>
          <w:tcPr>
            <w:tcW w:w="930" w:type="dxa"/>
            <w:tcBorders>
              <w:tl2br w:val="nil"/>
              <w:tr2bl w:val="nil"/>
            </w:tcBorders>
            <w:vAlign w:val="center"/>
          </w:tcPr>
          <w:p w:rsidR="00931C35" w:rsidRDefault="00393F79">
            <w:r>
              <w:rPr>
                <w:rFonts w:hint="eastAsia"/>
              </w:rPr>
              <w:t>朱钻飚</w:t>
            </w:r>
          </w:p>
        </w:tc>
        <w:tc>
          <w:tcPr>
            <w:tcW w:w="2363" w:type="dxa"/>
            <w:tcBorders>
              <w:tl2br w:val="nil"/>
              <w:tr2bl w:val="nil"/>
            </w:tcBorders>
            <w:vAlign w:val="center"/>
          </w:tcPr>
          <w:p w:rsidR="00931C35" w:rsidRDefault="00393F79">
            <w:r>
              <w:rPr>
                <w:rFonts w:hint="eastAsia"/>
              </w:rPr>
              <w:t>陈杰超、严建斌</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在小组合作实验中培养小学生科学探究能力的研究</w:t>
            </w:r>
          </w:p>
        </w:tc>
        <w:tc>
          <w:tcPr>
            <w:tcW w:w="3180" w:type="dxa"/>
            <w:tcBorders>
              <w:tl2br w:val="nil"/>
              <w:tr2bl w:val="nil"/>
            </w:tcBorders>
            <w:vAlign w:val="center"/>
          </w:tcPr>
          <w:p w:rsidR="00931C35" w:rsidRDefault="00393F79">
            <w:r>
              <w:rPr>
                <w:rFonts w:hint="eastAsia"/>
              </w:rPr>
              <w:t>越城区蕺山小学教育集团</w:t>
            </w:r>
          </w:p>
        </w:tc>
        <w:tc>
          <w:tcPr>
            <w:tcW w:w="930" w:type="dxa"/>
            <w:tcBorders>
              <w:tl2br w:val="nil"/>
              <w:tr2bl w:val="nil"/>
            </w:tcBorders>
            <w:vAlign w:val="center"/>
          </w:tcPr>
          <w:p w:rsidR="00931C35" w:rsidRDefault="00393F79">
            <w:r>
              <w:rPr>
                <w:rFonts w:hint="eastAsia"/>
              </w:rPr>
              <w:t>吴张荣</w:t>
            </w:r>
          </w:p>
        </w:tc>
        <w:tc>
          <w:tcPr>
            <w:tcW w:w="2363" w:type="dxa"/>
            <w:tcBorders>
              <w:tl2br w:val="nil"/>
              <w:tr2bl w:val="nil"/>
            </w:tcBorders>
            <w:vAlign w:val="center"/>
          </w:tcPr>
          <w:p w:rsidR="00931C35" w:rsidRDefault="00393F79">
            <w:r>
              <w:rPr>
                <w:rFonts w:hint="eastAsia"/>
              </w:rPr>
              <w:t>钮颖莹、金</w:t>
            </w:r>
            <w:r>
              <w:rPr>
                <w:rFonts w:hint="eastAsia"/>
              </w:rPr>
              <w:t xml:space="preserve">  </w:t>
            </w:r>
            <w:r>
              <w:rPr>
                <w:rFonts w:hint="eastAsia"/>
              </w:rPr>
              <w:t>娜</w:t>
            </w:r>
          </w:p>
        </w:tc>
        <w:tc>
          <w:tcPr>
            <w:tcW w:w="818" w:type="dxa"/>
            <w:tcBorders>
              <w:tl2br w:val="nil"/>
              <w:tr2bl w:val="nil"/>
            </w:tcBorders>
            <w:vAlign w:val="center"/>
          </w:tcPr>
          <w:p w:rsidR="00931C35" w:rsidRDefault="00393F79">
            <w:r>
              <w:rPr>
                <w:rFonts w:hint="eastAsia"/>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小学竹编非遗教学改进的实践与探索</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嵊州市剡山小学教育集团</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骆玲萍</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杰</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基于公共参与素养的高中政治课堂媒体使用策略的优化研究</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嵊州市长乐中学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王秋雷</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相桂芳、王保玲</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 xml:space="preserve">基于学科核心素养发展的初中语文拓展课程的构建与实施　</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上虞区崧厦镇中学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彭治萍</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廖若龙（执笔）</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基于学科核心素养的生本法治课堂教学实践与研究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柯桥区鲁迅外国语学校</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傅丹丹</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郭露璐</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小学二年级儿童画构图教学的优化策略研究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 xml:space="preserve">柯桥区中国轻纺城小学　</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高佳琪</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戴晶莹、陈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群</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在初中英语阅读课中多角度培养学生思维能力的探索与研究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 xml:space="preserve">越城区鉴湖初级中学　</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蒋金萍</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徐龙珠</w:t>
            </w:r>
            <w:r>
              <w:rPr>
                <w:rFonts w:ascii="宋体" w:eastAsia="宋体" w:hAnsi="宋体" w:cs="宋体" w:hint="eastAsia"/>
                <w:kern w:val="0"/>
                <w:szCs w:val="21"/>
                <w:lang w:bidi="ar"/>
              </w:rPr>
              <w:t>、</w:t>
            </w:r>
            <w:r>
              <w:rPr>
                <w:rFonts w:ascii="宋体" w:eastAsia="宋体" w:hAnsi="宋体" w:cs="宋体" w:hint="eastAsia"/>
                <w:kern w:val="0"/>
                <w:szCs w:val="21"/>
                <w:lang w:bidi="ar"/>
              </w:rPr>
              <w:t>林奇红</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初中社会思品学科图式化笔记的探索</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柯桥区华舍中学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敏</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钱叶峰、骆</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洲</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基于核心素养的高中思想政治课活动性教学设计与实践</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浙江省春晖中学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梁淑敏</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帅、何珊珊</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初中作文序列化体系构建及教学策略的研究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绍兴市第一初级中学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安</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高中写作动力策略的实践研究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浙江省春晖中学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钱林波</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徐伟杰、钱宝龙</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基于“百草园”平台的小学</w:t>
            </w:r>
            <w:r>
              <w:rPr>
                <w:rFonts w:ascii="宋体" w:eastAsia="宋体" w:hAnsi="宋体" w:cs="宋体" w:hint="eastAsia"/>
                <w:kern w:val="0"/>
                <w:szCs w:val="21"/>
                <w:lang w:bidi="ar"/>
              </w:rPr>
              <w:t>Scratch</w:t>
            </w:r>
            <w:r>
              <w:rPr>
                <w:rFonts w:ascii="宋体" w:eastAsia="宋体" w:hAnsi="宋体" w:cs="宋体" w:hint="eastAsia"/>
                <w:kern w:val="0"/>
                <w:szCs w:val="21"/>
                <w:lang w:bidi="ar"/>
              </w:rPr>
              <w:t>编程教学的实践探索</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越城区鲁迅小学教育集团</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鑫</w:t>
            </w:r>
          </w:p>
        </w:tc>
        <w:tc>
          <w:tcPr>
            <w:tcW w:w="2363" w:type="dxa"/>
            <w:tcBorders>
              <w:tl2br w:val="nil"/>
              <w:tr2bl w:val="nil"/>
            </w:tcBorders>
            <w:vAlign w:val="center"/>
          </w:tcPr>
          <w:p w:rsidR="00931C35" w:rsidRDefault="00931C35">
            <w:pPr>
              <w:rPr>
                <w:rFonts w:ascii="宋体" w:eastAsia="宋体" w:hAnsi="宋体" w:cs="宋体"/>
                <w:kern w:val="0"/>
                <w:szCs w:val="21"/>
                <w:lang w:bidi="ar"/>
              </w:rPr>
            </w:pP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基于微课支持的高中化学选考复习学生自主学习模式研究</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嵊州中学</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唐新民</w:t>
            </w:r>
          </w:p>
        </w:tc>
        <w:tc>
          <w:tcPr>
            <w:tcW w:w="2363"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麻莉莉、裘丹丽</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多元开展高中物理模型教育的实践研究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浙江省春晖中学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田方娴</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杨银海、金嵩洲</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“教方法”下运用“互助团队”于初中体育课堂教学策略研究</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嵊州市初级中学</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童</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露</w:t>
            </w:r>
          </w:p>
        </w:tc>
        <w:tc>
          <w:tcPr>
            <w:tcW w:w="2363"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宋鸣晓、谢洪涛</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深度开发利用综合实践校外基地的策略研究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柯桥区齐贤中学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周祖海</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孙秋萍、俞小芳</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传媒艺术专业辅导中基于奥尔夫教学法与信息技术融合的实践研究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柯桥区鉴湖中学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于丽红</w:t>
            </w:r>
          </w:p>
        </w:tc>
        <w:tc>
          <w:tcPr>
            <w:tcW w:w="2363" w:type="dxa"/>
            <w:tcBorders>
              <w:tl2br w:val="nil"/>
              <w:tr2bl w:val="nil"/>
            </w:tcBorders>
            <w:vAlign w:val="center"/>
          </w:tcPr>
          <w:p w:rsidR="00931C35" w:rsidRDefault="00931C35">
            <w:pPr>
              <w:rPr>
                <w:rFonts w:ascii="宋体" w:eastAsia="宋体" w:hAnsi="宋体" w:cs="宋体"/>
                <w:kern w:val="0"/>
                <w:szCs w:val="21"/>
                <w:lang w:bidi="ar"/>
              </w:rPr>
            </w:pP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侧重于数学抽象核心素养提升的课例研究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绍兴市稽山中学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骆永明</w:t>
            </w:r>
          </w:p>
        </w:tc>
        <w:tc>
          <w:tcPr>
            <w:tcW w:w="2363" w:type="dxa"/>
            <w:tcBorders>
              <w:tl2br w:val="nil"/>
              <w:tr2bl w:val="nil"/>
            </w:tcBorders>
            <w:vAlign w:val="center"/>
          </w:tcPr>
          <w:p w:rsidR="00931C35" w:rsidRDefault="00931C35">
            <w:pPr>
              <w:rPr>
                <w:rFonts w:ascii="宋体" w:eastAsia="宋体" w:hAnsi="宋体" w:cs="宋体"/>
                <w:kern w:val="0"/>
                <w:szCs w:val="21"/>
                <w:lang w:bidi="ar"/>
              </w:rPr>
            </w:pP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基于科学史的初中科学课堂教学实践</w:t>
            </w:r>
            <w:r>
              <w:rPr>
                <w:rFonts w:ascii="宋体" w:eastAsia="宋体" w:hAnsi="宋体" w:cs="宋体" w:hint="eastAsia"/>
                <w:kern w:val="0"/>
                <w:szCs w:val="21"/>
                <w:lang w:bidi="ar"/>
              </w:rPr>
              <w:t xml:space="preserve">    </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嵊州市教育体育局教研室</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林君祥</w:t>
            </w:r>
          </w:p>
        </w:tc>
        <w:tc>
          <w:tcPr>
            <w:tcW w:w="2363"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魏仁永、吴秋彩</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基于真实情境的小学劳动与技术新样态研究</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嵊州市教育体育局教研室</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应西芳</w:t>
            </w:r>
          </w:p>
        </w:tc>
        <w:tc>
          <w:tcPr>
            <w:tcW w:w="2363"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俞</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骏、骆玲萍</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一</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基于“创意读写”习作起步课程的实践和研究</w:t>
            </w:r>
          </w:p>
        </w:tc>
        <w:tc>
          <w:tcPr>
            <w:tcW w:w="3180" w:type="dxa"/>
            <w:tcBorders>
              <w:tl2br w:val="nil"/>
              <w:tr2bl w:val="nil"/>
            </w:tcBorders>
            <w:vAlign w:val="center"/>
          </w:tcPr>
          <w:p w:rsidR="00931C35" w:rsidRDefault="00393F79">
            <w:r>
              <w:rPr>
                <w:rFonts w:hint="eastAsia"/>
              </w:rPr>
              <w:t>诸暨市山下湖镇中心小学</w:t>
            </w:r>
          </w:p>
        </w:tc>
        <w:tc>
          <w:tcPr>
            <w:tcW w:w="930" w:type="dxa"/>
            <w:tcBorders>
              <w:tl2br w:val="nil"/>
              <w:tr2bl w:val="nil"/>
            </w:tcBorders>
            <w:vAlign w:val="center"/>
          </w:tcPr>
          <w:p w:rsidR="00931C35" w:rsidRDefault="00393F79">
            <w:r>
              <w:rPr>
                <w:rFonts w:hint="eastAsia"/>
              </w:rPr>
              <w:t>孔垚丽</w:t>
            </w:r>
          </w:p>
        </w:tc>
        <w:tc>
          <w:tcPr>
            <w:tcW w:w="2363" w:type="dxa"/>
            <w:tcBorders>
              <w:tl2br w:val="nil"/>
              <w:tr2bl w:val="nil"/>
            </w:tcBorders>
            <w:vAlign w:val="center"/>
          </w:tcPr>
          <w:p w:rsidR="00931C35" w:rsidRDefault="00393F79">
            <w:r>
              <w:rPr>
                <w:rFonts w:hint="eastAsia"/>
              </w:rPr>
              <w:t>王</w:t>
            </w:r>
            <w:r>
              <w:rPr>
                <w:rFonts w:hint="eastAsia"/>
              </w:rPr>
              <w:t xml:space="preserve">  </w:t>
            </w:r>
            <w:r>
              <w:rPr>
                <w:rFonts w:hint="eastAsia"/>
              </w:rPr>
              <w:t>颖、王国英</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大班科学集体教学活动游戏化实践探索</w:t>
            </w:r>
          </w:p>
        </w:tc>
        <w:tc>
          <w:tcPr>
            <w:tcW w:w="3180" w:type="dxa"/>
            <w:tcBorders>
              <w:tl2br w:val="nil"/>
              <w:tr2bl w:val="nil"/>
            </w:tcBorders>
            <w:vAlign w:val="center"/>
          </w:tcPr>
          <w:p w:rsidR="00931C35" w:rsidRDefault="00393F79">
            <w:r>
              <w:rPr>
                <w:rFonts w:hint="eastAsia"/>
              </w:rPr>
              <w:t>上虞区实验幼儿园</w:t>
            </w:r>
          </w:p>
        </w:tc>
        <w:tc>
          <w:tcPr>
            <w:tcW w:w="930" w:type="dxa"/>
            <w:tcBorders>
              <w:tl2br w:val="nil"/>
              <w:tr2bl w:val="nil"/>
            </w:tcBorders>
            <w:vAlign w:val="center"/>
          </w:tcPr>
          <w:p w:rsidR="00931C35" w:rsidRDefault="00393F79">
            <w:r>
              <w:rPr>
                <w:rFonts w:hint="eastAsia"/>
              </w:rPr>
              <w:t>徐</w:t>
            </w:r>
            <w:r>
              <w:rPr>
                <w:rFonts w:hint="eastAsia"/>
              </w:rPr>
              <w:t xml:space="preserve">  </w:t>
            </w:r>
            <w:r>
              <w:rPr>
                <w:rFonts w:hint="eastAsia"/>
              </w:rPr>
              <w:t>丹</w:t>
            </w:r>
          </w:p>
        </w:tc>
        <w:tc>
          <w:tcPr>
            <w:tcW w:w="2363" w:type="dxa"/>
            <w:tcBorders>
              <w:tl2br w:val="nil"/>
              <w:tr2bl w:val="nil"/>
            </w:tcBorders>
            <w:vAlign w:val="center"/>
          </w:tcPr>
          <w:p w:rsidR="00931C35" w:rsidRDefault="00393F79">
            <w:r>
              <w:rPr>
                <w:rFonts w:hint="eastAsia"/>
              </w:rPr>
              <w:t>吴燕飞、贾秋美</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激活小学数学思维的材料设计与应用研究</w:t>
            </w:r>
          </w:p>
        </w:tc>
        <w:tc>
          <w:tcPr>
            <w:tcW w:w="3180" w:type="dxa"/>
            <w:tcBorders>
              <w:tl2br w:val="nil"/>
              <w:tr2bl w:val="nil"/>
            </w:tcBorders>
            <w:vAlign w:val="center"/>
          </w:tcPr>
          <w:p w:rsidR="00931C35" w:rsidRDefault="00393F79">
            <w:r>
              <w:rPr>
                <w:rFonts w:hint="eastAsia"/>
              </w:rPr>
              <w:t>新昌县七星小学</w:t>
            </w:r>
          </w:p>
        </w:tc>
        <w:tc>
          <w:tcPr>
            <w:tcW w:w="930" w:type="dxa"/>
            <w:tcBorders>
              <w:tl2br w:val="nil"/>
              <w:tr2bl w:val="nil"/>
            </w:tcBorders>
            <w:vAlign w:val="center"/>
          </w:tcPr>
          <w:p w:rsidR="00931C35" w:rsidRDefault="00393F79">
            <w:r>
              <w:rPr>
                <w:rFonts w:hint="eastAsia"/>
              </w:rPr>
              <w:t>俞秉钧</w:t>
            </w:r>
          </w:p>
        </w:tc>
        <w:tc>
          <w:tcPr>
            <w:tcW w:w="2363" w:type="dxa"/>
            <w:tcBorders>
              <w:tl2br w:val="nil"/>
              <w:tr2bl w:val="nil"/>
            </w:tcBorders>
            <w:vAlign w:val="center"/>
          </w:tcPr>
          <w:p w:rsidR="00931C35" w:rsidRDefault="00393F79">
            <w:r>
              <w:rPr>
                <w:rFonts w:hint="eastAsia"/>
              </w:rPr>
              <w:t>陈夏英</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第二学段“解决问题”中数量关系有效教学的实证研究</w:t>
            </w:r>
          </w:p>
        </w:tc>
        <w:tc>
          <w:tcPr>
            <w:tcW w:w="3180" w:type="dxa"/>
            <w:tcBorders>
              <w:tl2br w:val="nil"/>
              <w:tr2bl w:val="nil"/>
            </w:tcBorders>
            <w:vAlign w:val="center"/>
          </w:tcPr>
          <w:p w:rsidR="00931C35" w:rsidRDefault="00393F79">
            <w:r>
              <w:rPr>
                <w:rFonts w:hint="eastAsia"/>
              </w:rPr>
              <w:t>越城区塔山中心校</w:t>
            </w:r>
          </w:p>
        </w:tc>
        <w:tc>
          <w:tcPr>
            <w:tcW w:w="930" w:type="dxa"/>
            <w:tcBorders>
              <w:tl2br w:val="nil"/>
              <w:tr2bl w:val="nil"/>
            </w:tcBorders>
            <w:vAlign w:val="center"/>
          </w:tcPr>
          <w:p w:rsidR="00931C35" w:rsidRDefault="00393F79">
            <w:r>
              <w:rPr>
                <w:rFonts w:hint="eastAsia"/>
              </w:rPr>
              <w:t>王炎烽</w:t>
            </w:r>
          </w:p>
        </w:tc>
        <w:tc>
          <w:tcPr>
            <w:tcW w:w="2363" w:type="dxa"/>
            <w:tcBorders>
              <w:tl2br w:val="nil"/>
              <w:tr2bl w:val="nil"/>
            </w:tcBorders>
            <w:vAlign w:val="center"/>
          </w:tcPr>
          <w:p w:rsidR="00931C35" w:rsidRDefault="00393F79">
            <w:r>
              <w:rPr>
                <w:rFonts w:hint="eastAsia"/>
              </w:rPr>
              <w:t>施慧媛、王</w:t>
            </w:r>
            <w:r>
              <w:rPr>
                <w:rFonts w:hint="eastAsia"/>
              </w:rPr>
              <w:t xml:space="preserve">  </w:t>
            </w:r>
            <w:r>
              <w:rPr>
                <w:rFonts w:hint="eastAsia"/>
              </w:rPr>
              <w:t>琴</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本土“成语谣”课程开发的研究</w:t>
            </w:r>
          </w:p>
        </w:tc>
        <w:tc>
          <w:tcPr>
            <w:tcW w:w="3180" w:type="dxa"/>
            <w:tcBorders>
              <w:tl2br w:val="nil"/>
              <w:tr2bl w:val="nil"/>
            </w:tcBorders>
            <w:vAlign w:val="center"/>
          </w:tcPr>
          <w:p w:rsidR="00931C35" w:rsidRDefault="00393F79">
            <w:r>
              <w:rPr>
                <w:rFonts w:hint="eastAsia"/>
              </w:rPr>
              <w:t>绍兴市北海小学教育集</w:t>
            </w:r>
            <w:r>
              <w:rPr>
                <w:rFonts w:hint="eastAsia"/>
              </w:rPr>
              <w:t>团</w:t>
            </w:r>
          </w:p>
        </w:tc>
        <w:tc>
          <w:tcPr>
            <w:tcW w:w="930" w:type="dxa"/>
            <w:tcBorders>
              <w:tl2br w:val="nil"/>
              <w:tr2bl w:val="nil"/>
            </w:tcBorders>
            <w:vAlign w:val="center"/>
          </w:tcPr>
          <w:p w:rsidR="00931C35" w:rsidRDefault="00393F79">
            <w:r>
              <w:rPr>
                <w:rFonts w:hint="eastAsia"/>
              </w:rPr>
              <w:t>金</w:t>
            </w:r>
            <w:r>
              <w:rPr>
                <w:rFonts w:hint="eastAsia"/>
              </w:rPr>
              <w:t xml:space="preserve">  </w:t>
            </w:r>
            <w:r>
              <w:rPr>
                <w:rFonts w:hint="eastAsia"/>
              </w:rPr>
              <w:t>燕</w:t>
            </w:r>
          </w:p>
        </w:tc>
        <w:tc>
          <w:tcPr>
            <w:tcW w:w="2363" w:type="dxa"/>
            <w:tcBorders>
              <w:tl2br w:val="nil"/>
              <w:tr2bl w:val="nil"/>
            </w:tcBorders>
            <w:vAlign w:val="center"/>
          </w:tcPr>
          <w:p w:rsidR="00931C35" w:rsidRDefault="00393F79">
            <w:r>
              <w:rPr>
                <w:rFonts w:hint="eastAsia"/>
              </w:rPr>
              <w:t>孟</w:t>
            </w:r>
            <w:r>
              <w:rPr>
                <w:rFonts w:hint="eastAsia"/>
              </w:rPr>
              <w:t xml:space="preserve">  </w:t>
            </w:r>
            <w:r>
              <w:rPr>
                <w:rFonts w:hint="eastAsia"/>
              </w:rPr>
              <w:t>琴、张盈盈</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基于部编版小学语文一年级上册写字策略指导的研究</w:t>
            </w:r>
          </w:p>
        </w:tc>
        <w:tc>
          <w:tcPr>
            <w:tcW w:w="3180" w:type="dxa"/>
            <w:tcBorders>
              <w:tl2br w:val="nil"/>
              <w:tr2bl w:val="nil"/>
            </w:tcBorders>
            <w:vAlign w:val="center"/>
          </w:tcPr>
          <w:p w:rsidR="00931C35" w:rsidRDefault="00393F79">
            <w:r>
              <w:rPr>
                <w:rFonts w:hint="eastAsia"/>
              </w:rPr>
              <w:t>上虞区小越街道中心小学</w:t>
            </w:r>
          </w:p>
        </w:tc>
        <w:tc>
          <w:tcPr>
            <w:tcW w:w="930" w:type="dxa"/>
            <w:tcBorders>
              <w:tl2br w:val="nil"/>
              <w:tr2bl w:val="nil"/>
            </w:tcBorders>
            <w:vAlign w:val="center"/>
          </w:tcPr>
          <w:p w:rsidR="00931C35" w:rsidRDefault="00393F79">
            <w:r>
              <w:rPr>
                <w:rFonts w:hint="eastAsia"/>
              </w:rPr>
              <w:t>傅永丽</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基于构建知识链体系，改进分数应用题教学的策略探究</w:t>
            </w:r>
          </w:p>
        </w:tc>
        <w:tc>
          <w:tcPr>
            <w:tcW w:w="3180" w:type="dxa"/>
            <w:tcBorders>
              <w:tl2br w:val="nil"/>
              <w:tr2bl w:val="nil"/>
            </w:tcBorders>
            <w:vAlign w:val="center"/>
          </w:tcPr>
          <w:p w:rsidR="00931C35" w:rsidRDefault="00393F79">
            <w:r>
              <w:rPr>
                <w:rFonts w:hint="eastAsia"/>
              </w:rPr>
              <w:t>绍兴市元培小学</w:t>
            </w:r>
          </w:p>
        </w:tc>
        <w:tc>
          <w:tcPr>
            <w:tcW w:w="930" w:type="dxa"/>
            <w:tcBorders>
              <w:tl2br w:val="nil"/>
              <w:tr2bl w:val="nil"/>
            </w:tcBorders>
            <w:vAlign w:val="center"/>
          </w:tcPr>
          <w:p w:rsidR="00931C35" w:rsidRDefault="00393F79">
            <w:r>
              <w:rPr>
                <w:rFonts w:hint="eastAsia"/>
              </w:rPr>
              <w:t>赵国明</w:t>
            </w:r>
          </w:p>
        </w:tc>
        <w:tc>
          <w:tcPr>
            <w:tcW w:w="2363" w:type="dxa"/>
            <w:tcBorders>
              <w:tl2br w:val="nil"/>
              <w:tr2bl w:val="nil"/>
            </w:tcBorders>
            <w:vAlign w:val="center"/>
          </w:tcPr>
          <w:p w:rsidR="00931C35" w:rsidRDefault="00393F79">
            <w:r>
              <w:rPr>
                <w:rFonts w:hint="eastAsia"/>
              </w:rPr>
              <w:t>范建萍、王芳琴</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借助汉字字理微课改进小学语文低段识字教学的探索</w:t>
            </w:r>
          </w:p>
        </w:tc>
        <w:tc>
          <w:tcPr>
            <w:tcW w:w="3180" w:type="dxa"/>
            <w:tcBorders>
              <w:tl2br w:val="nil"/>
              <w:tr2bl w:val="nil"/>
            </w:tcBorders>
            <w:vAlign w:val="center"/>
          </w:tcPr>
          <w:p w:rsidR="00931C35" w:rsidRDefault="00393F79">
            <w:r>
              <w:rPr>
                <w:rFonts w:hint="eastAsia"/>
              </w:rPr>
              <w:t>上虞区滨江小学</w:t>
            </w:r>
          </w:p>
        </w:tc>
        <w:tc>
          <w:tcPr>
            <w:tcW w:w="930" w:type="dxa"/>
            <w:tcBorders>
              <w:tl2br w:val="nil"/>
              <w:tr2bl w:val="nil"/>
            </w:tcBorders>
            <w:vAlign w:val="center"/>
          </w:tcPr>
          <w:p w:rsidR="00931C35" w:rsidRDefault="00393F79">
            <w:r>
              <w:rPr>
                <w:rFonts w:hint="eastAsia"/>
              </w:rPr>
              <w:t>钟</w:t>
            </w:r>
            <w:r>
              <w:rPr>
                <w:rFonts w:hint="eastAsia"/>
              </w:rPr>
              <w:t xml:space="preserve">  </w:t>
            </w:r>
            <w:r>
              <w:rPr>
                <w:rFonts w:hint="eastAsia"/>
              </w:rPr>
              <w:t>镭</w:t>
            </w:r>
          </w:p>
        </w:tc>
        <w:tc>
          <w:tcPr>
            <w:tcW w:w="2363" w:type="dxa"/>
            <w:tcBorders>
              <w:tl2br w:val="nil"/>
              <w:tr2bl w:val="nil"/>
            </w:tcBorders>
            <w:vAlign w:val="center"/>
          </w:tcPr>
          <w:p w:rsidR="00931C35" w:rsidRDefault="00393F79">
            <w:r>
              <w:rPr>
                <w:rFonts w:hint="eastAsia"/>
              </w:rPr>
              <w:t>陈红芳、陈国红</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基于小学英语单元话题的课堂写作教学实施策略研究</w:t>
            </w:r>
          </w:p>
        </w:tc>
        <w:tc>
          <w:tcPr>
            <w:tcW w:w="3180" w:type="dxa"/>
            <w:tcBorders>
              <w:tl2br w:val="nil"/>
              <w:tr2bl w:val="nil"/>
            </w:tcBorders>
            <w:vAlign w:val="center"/>
          </w:tcPr>
          <w:p w:rsidR="00931C35" w:rsidRDefault="00393F79">
            <w:r>
              <w:rPr>
                <w:rFonts w:hint="eastAsia"/>
              </w:rPr>
              <w:t>绍兴市北海小学教育集团</w:t>
            </w:r>
          </w:p>
        </w:tc>
        <w:tc>
          <w:tcPr>
            <w:tcW w:w="930" w:type="dxa"/>
            <w:tcBorders>
              <w:tl2br w:val="nil"/>
              <w:tr2bl w:val="nil"/>
            </w:tcBorders>
            <w:vAlign w:val="center"/>
          </w:tcPr>
          <w:p w:rsidR="00931C35" w:rsidRDefault="00393F79">
            <w:r>
              <w:rPr>
                <w:rFonts w:hint="eastAsia"/>
              </w:rPr>
              <w:t>徐</w:t>
            </w:r>
            <w:r>
              <w:rPr>
                <w:rFonts w:hint="eastAsia"/>
              </w:rPr>
              <w:t xml:space="preserve">  </w:t>
            </w:r>
            <w:r>
              <w:rPr>
                <w:rFonts w:hint="eastAsia"/>
              </w:rPr>
              <w:t>丹</w:t>
            </w:r>
          </w:p>
        </w:tc>
        <w:tc>
          <w:tcPr>
            <w:tcW w:w="2363" w:type="dxa"/>
            <w:tcBorders>
              <w:tl2br w:val="nil"/>
              <w:tr2bl w:val="nil"/>
            </w:tcBorders>
            <w:vAlign w:val="center"/>
          </w:tcPr>
          <w:p w:rsidR="00931C35" w:rsidRDefault="00393F79">
            <w:r>
              <w:rPr>
                <w:rFonts w:hint="eastAsia"/>
              </w:rPr>
              <w:t>俞晓洁、富越毅</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以课本剧促小学生英语口语交际能力提升的实践研究</w:t>
            </w:r>
          </w:p>
        </w:tc>
        <w:tc>
          <w:tcPr>
            <w:tcW w:w="3180" w:type="dxa"/>
            <w:tcBorders>
              <w:tl2br w:val="nil"/>
              <w:tr2bl w:val="nil"/>
            </w:tcBorders>
            <w:vAlign w:val="center"/>
          </w:tcPr>
          <w:p w:rsidR="00931C35" w:rsidRDefault="00393F79">
            <w:r>
              <w:rPr>
                <w:rFonts w:hint="eastAsia"/>
              </w:rPr>
              <w:t>绍兴市文理附小</w:t>
            </w:r>
          </w:p>
        </w:tc>
        <w:tc>
          <w:tcPr>
            <w:tcW w:w="930" w:type="dxa"/>
            <w:tcBorders>
              <w:tl2br w:val="nil"/>
              <w:tr2bl w:val="nil"/>
            </w:tcBorders>
            <w:vAlign w:val="center"/>
          </w:tcPr>
          <w:p w:rsidR="00931C35" w:rsidRDefault="00393F79">
            <w:r>
              <w:rPr>
                <w:rFonts w:hint="eastAsia"/>
              </w:rPr>
              <w:t>邵佳娜</w:t>
            </w:r>
          </w:p>
        </w:tc>
        <w:tc>
          <w:tcPr>
            <w:tcW w:w="2363" w:type="dxa"/>
            <w:tcBorders>
              <w:tl2br w:val="nil"/>
              <w:tr2bl w:val="nil"/>
            </w:tcBorders>
            <w:vAlign w:val="center"/>
          </w:tcPr>
          <w:p w:rsidR="00931C35" w:rsidRDefault="00393F79">
            <w:r>
              <w:rPr>
                <w:rFonts w:hint="eastAsia"/>
              </w:rPr>
              <w:t>阮淑琦、何</w:t>
            </w:r>
            <w:r>
              <w:rPr>
                <w:rFonts w:hint="eastAsia"/>
              </w:rPr>
              <w:t xml:space="preserve">  </w:t>
            </w:r>
            <w:r>
              <w:rPr>
                <w:rFonts w:hint="eastAsia"/>
              </w:rPr>
              <w:t>霁</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运用儿歌诀规范一年级学生生字书写的课例研究</w:t>
            </w:r>
          </w:p>
        </w:tc>
        <w:tc>
          <w:tcPr>
            <w:tcW w:w="3180" w:type="dxa"/>
            <w:tcBorders>
              <w:tl2br w:val="nil"/>
              <w:tr2bl w:val="nil"/>
            </w:tcBorders>
            <w:vAlign w:val="center"/>
          </w:tcPr>
          <w:p w:rsidR="00931C35" w:rsidRDefault="00393F79">
            <w:r>
              <w:rPr>
                <w:rFonts w:hint="eastAsia"/>
              </w:rPr>
              <w:t>诸暨市店口弘毅小学</w:t>
            </w:r>
          </w:p>
        </w:tc>
        <w:tc>
          <w:tcPr>
            <w:tcW w:w="930" w:type="dxa"/>
            <w:tcBorders>
              <w:tl2br w:val="nil"/>
              <w:tr2bl w:val="nil"/>
            </w:tcBorders>
            <w:vAlign w:val="center"/>
          </w:tcPr>
          <w:p w:rsidR="00931C35" w:rsidRDefault="00393F79">
            <w:r>
              <w:rPr>
                <w:rFonts w:hint="eastAsia"/>
              </w:rPr>
              <w:t>陈晓云</w:t>
            </w:r>
          </w:p>
        </w:tc>
        <w:tc>
          <w:tcPr>
            <w:tcW w:w="2363" w:type="dxa"/>
            <w:tcBorders>
              <w:tl2br w:val="nil"/>
              <w:tr2bl w:val="nil"/>
            </w:tcBorders>
            <w:vAlign w:val="center"/>
          </w:tcPr>
          <w:p w:rsidR="00931C35" w:rsidRDefault="00393F79">
            <w:r>
              <w:rPr>
                <w:rFonts w:hint="eastAsia"/>
              </w:rPr>
              <w:t>蔡白薇（执笔）、朱利清</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以“五分钟科学阅读”为载体提升小学生科学素养的课例研究</w:t>
            </w:r>
          </w:p>
        </w:tc>
        <w:tc>
          <w:tcPr>
            <w:tcW w:w="3180" w:type="dxa"/>
            <w:tcBorders>
              <w:tl2br w:val="nil"/>
              <w:tr2bl w:val="nil"/>
            </w:tcBorders>
            <w:vAlign w:val="center"/>
          </w:tcPr>
          <w:p w:rsidR="00931C35" w:rsidRDefault="00393F79">
            <w:r>
              <w:rPr>
                <w:rFonts w:hint="eastAsia"/>
              </w:rPr>
              <w:t>诸暨市浣东街道浣东小学</w:t>
            </w:r>
          </w:p>
        </w:tc>
        <w:tc>
          <w:tcPr>
            <w:tcW w:w="930" w:type="dxa"/>
            <w:tcBorders>
              <w:tl2br w:val="nil"/>
              <w:tr2bl w:val="nil"/>
            </w:tcBorders>
            <w:vAlign w:val="center"/>
          </w:tcPr>
          <w:p w:rsidR="00931C35" w:rsidRDefault="00393F79">
            <w:r>
              <w:rPr>
                <w:rFonts w:hint="eastAsia"/>
              </w:rPr>
              <w:t>吴</w:t>
            </w:r>
            <w:r>
              <w:rPr>
                <w:rFonts w:hint="eastAsia"/>
              </w:rPr>
              <w:t xml:space="preserve">  </w:t>
            </w:r>
            <w:r>
              <w:rPr>
                <w:rFonts w:hint="eastAsia"/>
              </w:rPr>
              <w:t>英</w:t>
            </w:r>
          </w:p>
        </w:tc>
        <w:tc>
          <w:tcPr>
            <w:tcW w:w="2363" w:type="dxa"/>
            <w:tcBorders>
              <w:tl2br w:val="nil"/>
              <w:tr2bl w:val="nil"/>
            </w:tcBorders>
            <w:vAlign w:val="center"/>
          </w:tcPr>
          <w:p w:rsidR="00931C35" w:rsidRDefault="00393F79">
            <w:r>
              <w:rPr>
                <w:rFonts w:hint="eastAsia"/>
              </w:rPr>
              <w:t>孟云英</w:t>
            </w:r>
          </w:p>
        </w:tc>
        <w:tc>
          <w:tcPr>
            <w:tcW w:w="818" w:type="dxa"/>
            <w:tcBorders>
              <w:tl2br w:val="nil"/>
              <w:tr2bl w:val="nil"/>
            </w:tcBorders>
            <w:vAlign w:val="center"/>
          </w:tcPr>
          <w:p w:rsidR="00931C35" w:rsidRDefault="00393F79">
            <w:r>
              <w:rPr>
                <w:rFonts w:hint="eastAsia"/>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道德与法治学科彰显中华优秀传统文化课堂教学实践研究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绍兴市文澜中学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珺</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“迷糊蛋”和“拖拉机”的良好行为习惯实践研究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越城区斗门街道中心小学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高</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静</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赵建英、张国菲</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小学美术国家课程校本化的策略探究——以五年级水墨画教学为例</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嵊州市逸夫小学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裘乐园</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陆哲文</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基于“热点评论”提升论述类文章写作思辨能力的研究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诸暨二中</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石飞燕</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孙田宇、郑</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艳</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以案例教学提升高中生论述文写作的思辨能力</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嵊州市黄泽中学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罗</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旭</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陈爱娟、向建林</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区域地理教学中学生综合思维养成提升策略研究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柯桥区钱清中学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孙兴云</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基于单元话题而拓展的初中英语课外阅读的研究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诸暨市开放双语实验学校</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芹</w:t>
            </w:r>
          </w:p>
        </w:tc>
        <w:tc>
          <w:tcPr>
            <w:tcW w:w="2363"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赵福英、黄波峰</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新高考背景下高中英语故事性题材的续写探索</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绍兴市越州中学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边丽美</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苗</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基于深入挖掘史料资源、培养学生核心素养的策略研究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柯桥区鲁迅外国语学校</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高陈其</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基于电影美学的初中作文教学创新研究</w:t>
            </w:r>
          </w:p>
        </w:tc>
        <w:tc>
          <w:tcPr>
            <w:tcW w:w="3180"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诸暨市荣怀学校</w:t>
            </w:r>
          </w:p>
        </w:tc>
        <w:tc>
          <w:tcPr>
            <w:tcW w:w="930"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陈玉萍</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Style w:val="font31"/>
                <w:rFonts w:hint="default"/>
                <w:color w:val="auto"/>
                <w:lang w:bidi="ar"/>
              </w:rPr>
              <w:t>初中英语</w:t>
            </w:r>
            <w:r>
              <w:rPr>
                <w:rStyle w:val="font31"/>
                <w:rFonts w:hint="default"/>
                <w:color w:val="auto"/>
                <w:lang w:bidi="ar"/>
              </w:rPr>
              <w:t>“</w:t>
            </w:r>
            <w:r>
              <w:rPr>
                <w:rStyle w:val="font31"/>
                <w:rFonts w:hint="default"/>
                <w:color w:val="auto"/>
                <w:lang w:bidi="ar"/>
              </w:rPr>
              <w:t>自助餐</w:t>
            </w:r>
            <w:r>
              <w:rPr>
                <w:rStyle w:val="font31"/>
                <w:rFonts w:hint="default"/>
                <w:color w:val="auto"/>
                <w:lang w:bidi="ar"/>
              </w:rPr>
              <w:t>”</w:t>
            </w:r>
            <w:r>
              <w:rPr>
                <w:rStyle w:val="font31"/>
                <w:rFonts w:hint="default"/>
                <w:color w:val="auto"/>
                <w:lang w:bidi="ar"/>
              </w:rPr>
              <w:t xml:space="preserve">式家庭作业设计的研究　</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嵊州市马寅初初级中学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蔡霞芳</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玲、钱科英</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高中英语应用文写作教学存在问题与改进策略</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嵊州市马寅初中学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马小俐</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思维导图构建高中英语阅读教学的实践研究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柯桥区钱清中学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方雅囡</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蒋巾英、赵丽佳</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Style w:val="font31"/>
                <w:rFonts w:hint="default"/>
                <w:color w:val="auto"/>
                <w:lang w:bidi="ar"/>
              </w:rPr>
              <w:t xml:space="preserve">初中英语阅读教学中思维可视化的实践与研究　</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嵊州市初级中学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戴圆圆</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童冯娜</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小学综合实践活动“互联网</w:t>
            </w:r>
            <w:r>
              <w:rPr>
                <w:rFonts w:ascii="宋体" w:eastAsia="宋体" w:hAnsi="宋体" w:cs="宋体" w:hint="eastAsia"/>
                <w:kern w:val="0"/>
                <w:szCs w:val="21"/>
                <w:lang w:bidi="ar"/>
              </w:rPr>
              <w:t>+</w:t>
            </w:r>
            <w:r>
              <w:rPr>
                <w:rFonts w:ascii="宋体" w:eastAsia="宋体" w:hAnsi="宋体" w:cs="宋体" w:hint="eastAsia"/>
                <w:kern w:val="0"/>
                <w:szCs w:val="21"/>
                <w:lang w:bidi="ar"/>
              </w:rPr>
              <w:t>争章”评价方式的实践研究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上虞区城东小学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陈炜炜</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傅</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蒋、严学锋</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选考试题“电磁感应”的复习策略研究与实践</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绍兴市高级中学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宋晓华</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王永锋（执笔）</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Style w:val="font31"/>
                <w:rFonts w:hint="default"/>
                <w:color w:val="auto"/>
                <w:lang w:bidi="ar"/>
              </w:rPr>
            </w:pPr>
            <w:r>
              <w:rPr>
                <w:rFonts w:ascii="宋体" w:eastAsia="宋体" w:hAnsi="宋体" w:cs="宋体" w:hint="eastAsia"/>
                <w:kern w:val="0"/>
                <w:szCs w:val="21"/>
                <w:lang w:bidi="ar"/>
              </w:rPr>
              <w:t>尝试用“瓶生物学”实验选修课程辅助必修高中课程</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嵊州中学</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施陶峰</w:t>
            </w:r>
          </w:p>
        </w:tc>
        <w:tc>
          <w:tcPr>
            <w:tcW w:w="2363"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陶建英、蔡黎明</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基于数学抽象能力培养的例题设计与教学实践</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柯桥区实验中学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沈志勇</w:t>
            </w:r>
          </w:p>
        </w:tc>
        <w:tc>
          <w:tcPr>
            <w:tcW w:w="2363" w:type="dxa"/>
            <w:tcBorders>
              <w:tl2br w:val="nil"/>
              <w:tr2bl w:val="nil"/>
            </w:tcBorders>
            <w:vAlign w:val="center"/>
          </w:tcPr>
          <w:p w:rsidR="00931C35" w:rsidRDefault="00931C35">
            <w:pPr>
              <w:rPr>
                <w:rFonts w:ascii="宋体" w:eastAsia="宋体" w:hAnsi="宋体" w:cs="宋体"/>
                <w:kern w:val="0"/>
                <w:szCs w:val="21"/>
                <w:lang w:bidi="ar"/>
              </w:rPr>
            </w:pP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小学器械体操教学策略改进的实践研究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上虞区教学研究室</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林亦敏</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郑燕军、柴哲海</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以开放型实验为切入点的拓展性课程研究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上虞区盖北镇中学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黎松青</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许孟宇（执笔）王飞燕</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 xml:space="preserve">从音乐知觉角度，提高音乐记忆力的实践与研究　</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越城区皋埠镇中心小学　</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钱雨欣</w:t>
            </w:r>
          </w:p>
        </w:tc>
        <w:tc>
          <w:tcPr>
            <w:tcW w:w="2363" w:type="dxa"/>
            <w:tcBorders>
              <w:tl2br w:val="nil"/>
              <w:tr2bl w:val="nil"/>
            </w:tcBorders>
            <w:vAlign w:val="center"/>
          </w:tcPr>
          <w:p w:rsidR="00931C35" w:rsidRDefault="00931C35">
            <w:pPr>
              <w:rPr>
                <w:rFonts w:ascii="宋体" w:eastAsia="宋体" w:hAnsi="宋体" w:cs="宋体"/>
                <w:kern w:val="0"/>
                <w:szCs w:val="21"/>
                <w:lang w:bidi="ar"/>
              </w:rPr>
            </w:pP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Style w:val="font31"/>
                <w:rFonts w:hint="default"/>
                <w:color w:val="auto"/>
                <w:lang w:bidi="ar"/>
              </w:rPr>
            </w:pPr>
            <w:r>
              <w:rPr>
                <w:rFonts w:ascii="宋体" w:eastAsia="宋体" w:hAnsi="宋体" w:cs="宋体" w:hint="eastAsia"/>
                <w:kern w:val="0"/>
                <w:szCs w:val="21"/>
                <w:lang w:bidi="ar"/>
              </w:rPr>
              <w:t>从中考试题导向中题体味九年级数学作业的改进</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嵊州市浦口中学</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峰</w:t>
            </w:r>
          </w:p>
        </w:tc>
        <w:tc>
          <w:tcPr>
            <w:tcW w:w="2363" w:type="dxa"/>
            <w:tcBorders>
              <w:tl2br w:val="nil"/>
              <w:tr2bl w:val="nil"/>
            </w:tcBorders>
            <w:vAlign w:val="center"/>
          </w:tcPr>
          <w:p w:rsidR="00931C35" w:rsidRDefault="00393F79">
            <w:pPr>
              <w:widowControl/>
              <w:textAlignment w:val="top"/>
              <w:rPr>
                <w:rFonts w:ascii="宋体" w:eastAsia="宋体" w:hAnsi="宋体" w:cs="宋体"/>
                <w:kern w:val="0"/>
                <w:szCs w:val="21"/>
                <w:lang w:bidi="ar"/>
              </w:rPr>
            </w:pPr>
            <w:r>
              <w:rPr>
                <w:rFonts w:ascii="宋体" w:eastAsia="宋体" w:hAnsi="宋体" w:cs="宋体" w:hint="eastAsia"/>
                <w:kern w:val="0"/>
                <w:szCs w:val="21"/>
                <w:lang w:bidi="ar"/>
              </w:rPr>
              <w:t>袁</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帆</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叶珊珊</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小学音乐学科多声部歌唱教学策略的研究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上虞区教学研究室</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童</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波</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应湘婷、张秋英</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基于学生思维发展的高中数学选修课程的开发与实践</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浙江省春晖中学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林国夫</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徐祝庆</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孟方明</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综合实践活动与科学“探究主题”整合的实践研究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诸暨市店口镇第一初级中学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蒋岩花</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spacing w:val="-11"/>
                <w:kern w:val="0"/>
                <w:szCs w:val="21"/>
                <w:lang w:bidi="ar"/>
              </w:rPr>
              <w:t>田新江（执笔）、朱晓斌</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选修平面设计课程教学的实践与研究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嵊州市马寅初中学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王丽君</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沈鉴超</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对七年级数学教材“合作学习”材料开发利用的研究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上虞区实验中学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赵立新</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潘建德、郑国栋</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Style w:val="font31"/>
                <w:rFonts w:hint="default"/>
                <w:color w:val="auto"/>
                <w:lang w:bidi="ar"/>
              </w:rPr>
            </w:pPr>
            <w:r>
              <w:rPr>
                <w:rFonts w:ascii="宋体" w:eastAsia="宋体" w:hAnsi="宋体" w:cs="宋体" w:hint="eastAsia"/>
                <w:kern w:val="0"/>
                <w:szCs w:val="21"/>
                <w:lang w:bidi="ar"/>
              </w:rPr>
              <w:t xml:space="preserve">初中科学基于学法指导的教学设计及策略改进　</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柯桥区华甫中学　</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Style w:val="font11"/>
                <w:rFonts w:hint="default"/>
                <w:color w:val="auto"/>
                <w:lang w:bidi="ar"/>
              </w:rPr>
              <w:t>何</w:t>
            </w:r>
            <w:r>
              <w:rPr>
                <w:rStyle w:val="font11"/>
                <w:rFonts w:hint="default"/>
                <w:color w:val="auto"/>
                <w:lang w:bidi="ar"/>
              </w:rPr>
              <w:t xml:space="preserve">  </w:t>
            </w:r>
            <w:r>
              <w:rPr>
                <w:rStyle w:val="font11"/>
                <w:rFonts w:hint="default"/>
                <w:color w:val="auto"/>
                <w:lang w:bidi="ar"/>
              </w:rPr>
              <w:t>琴</w:t>
            </w:r>
          </w:p>
        </w:tc>
        <w:tc>
          <w:tcPr>
            <w:tcW w:w="2363"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任国良、郑利庆</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二</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儿童立场观照下的小组合作学习成果展示策略的研究与实践——以小学品德课地理题材教学为例</w:t>
            </w:r>
          </w:p>
        </w:tc>
        <w:tc>
          <w:tcPr>
            <w:tcW w:w="3180" w:type="dxa"/>
            <w:tcBorders>
              <w:tl2br w:val="nil"/>
              <w:tr2bl w:val="nil"/>
            </w:tcBorders>
            <w:vAlign w:val="center"/>
          </w:tcPr>
          <w:p w:rsidR="00931C35" w:rsidRDefault="00393F79">
            <w:r>
              <w:rPr>
                <w:rFonts w:hint="eastAsia"/>
              </w:rPr>
              <w:t>上虞区谢塘镇中心小学</w:t>
            </w:r>
          </w:p>
        </w:tc>
        <w:tc>
          <w:tcPr>
            <w:tcW w:w="930" w:type="dxa"/>
            <w:tcBorders>
              <w:tl2br w:val="nil"/>
              <w:tr2bl w:val="nil"/>
            </w:tcBorders>
            <w:vAlign w:val="center"/>
          </w:tcPr>
          <w:p w:rsidR="00931C35" w:rsidRDefault="00393F79">
            <w:r>
              <w:rPr>
                <w:rFonts w:hint="eastAsia"/>
              </w:rPr>
              <w:t>谢林燕</w:t>
            </w:r>
          </w:p>
        </w:tc>
        <w:tc>
          <w:tcPr>
            <w:tcW w:w="2363" w:type="dxa"/>
            <w:tcBorders>
              <w:tl2br w:val="nil"/>
              <w:tr2bl w:val="nil"/>
            </w:tcBorders>
            <w:vAlign w:val="center"/>
          </w:tcPr>
          <w:p w:rsidR="00931C35" w:rsidRDefault="00393F79">
            <w:r>
              <w:rPr>
                <w:rFonts w:hint="eastAsia"/>
              </w:rPr>
              <w:t>周</w:t>
            </w:r>
            <w:r>
              <w:rPr>
                <w:rFonts w:hint="eastAsia"/>
              </w:rPr>
              <w:t xml:space="preserve">  </w:t>
            </w:r>
            <w:r>
              <w:rPr>
                <w:rFonts w:hint="eastAsia"/>
              </w:rPr>
              <w:t>微</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大班幼儿快乐小厨房的实践活动研究</w:t>
            </w:r>
          </w:p>
        </w:tc>
        <w:tc>
          <w:tcPr>
            <w:tcW w:w="3180" w:type="dxa"/>
            <w:tcBorders>
              <w:tl2br w:val="nil"/>
              <w:tr2bl w:val="nil"/>
            </w:tcBorders>
            <w:vAlign w:val="center"/>
          </w:tcPr>
          <w:p w:rsidR="00931C35" w:rsidRDefault="00393F79">
            <w:r>
              <w:rPr>
                <w:rFonts w:hint="eastAsia"/>
              </w:rPr>
              <w:t>上虞区鹤琴幼儿园</w:t>
            </w:r>
          </w:p>
        </w:tc>
        <w:tc>
          <w:tcPr>
            <w:tcW w:w="930" w:type="dxa"/>
            <w:tcBorders>
              <w:tl2br w:val="nil"/>
              <w:tr2bl w:val="nil"/>
            </w:tcBorders>
            <w:vAlign w:val="center"/>
          </w:tcPr>
          <w:p w:rsidR="00931C35" w:rsidRDefault="00393F79">
            <w:r>
              <w:rPr>
                <w:rFonts w:hint="eastAsia"/>
              </w:rPr>
              <w:t>许</w:t>
            </w:r>
            <w:r>
              <w:rPr>
                <w:rFonts w:hint="eastAsia"/>
              </w:rPr>
              <w:t xml:space="preserve">  </w:t>
            </w:r>
            <w:r>
              <w:rPr>
                <w:rFonts w:hint="eastAsia"/>
              </w:rPr>
              <w:t>雯</w:t>
            </w:r>
          </w:p>
        </w:tc>
        <w:tc>
          <w:tcPr>
            <w:tcW w:w="2363" w:type="dxa"/>
            <w:tcBorders>
              <w:tl2br w:val="nil"/>
              <w:tr2bl w:val="nil"/>
            </w:tcBorders>
            <w:vAlign w:val="center"/>
          </w:tcPr>
          <w:p w:rsidR="00931C35" w:rsidRDefault="00393F79">
            <w:r>
              <w:rPr>
                <w:rFonts w:hint="eastAsia"/>
              </w:rPr>
              <w:t>朱秀红（执笔）、吕亚君</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小学品德“传统节日拓展课”的开发与实践研究</w:t>
            </w:r>
          </w:p>
        </w:tc>
        <w:tc>
          <w:tcPr>
            <w:tcW w:w="3180" w:type="dxa"/>
            <w:tcBorders>
              <w:tl2br w:val="nil"/>
              <w:tr2bl w:val="nil"/>
            </w:tcBorders>
            <w:vAlign w:val="center"/>
          </w:tcPr>
          <w:p w:rsidR="00931C35" w:rsidRDefault="00393F79">
            <w:r>
              <w:rPr>
                <w:rFonts w:hint="eastAsia"/>
              </w:rPr>
              <w:t>上虞区东关街道樟塘小学</w:t>
            </w:r>
          </w:p>
        </w:tc>
        <w:tc>
          <w:tcPr>
            <w:tcW w:w="930" w:type="dxa"/>
            <w:tcBorders>
              <w:tl2br w:val="nil"/>
              <w:tr2bl w:val="nil"/>
            </w:tcBorders>
            <w:vAlign w:val="center"/>
          </w:tcPr>
          <w:p w:rsidR="00931C35" w:rsidRDefault="00393F79">
            <w:r>
              <w:rPr>
                <w:rFonts w:hint="eastAsia"/>
              </w:rPr>
              <w:t>夏华娟</w:t>
            </w:r>
          </w:p>
        </w:tc>
        <w:tc>
          <w:tcPr>
            <w:tcW w:w="2363" w:type="dxa"/>
            <w:tcBorders>
              <w:tl2br w:val="nil"/>
              <w:tr2bl w:val="nil"/>
            </w:tcBorders>
            <w:vAlign w:val="center"/>
          </w:tcPr>
          <w:p w:rsidR="00931C35" w:rsidRDefault="00393F79">
            <w:r>
              <w:rPr>
                <w:rFonts w:hint="eastAsia"/>
              </w:rPr>
              <w:t>高</w:t>
            </w:r>
            <w:r>
              <w:rPr>
                <w:rFonts w:hint="eastAsia"/>
              </w:rPr>
              <w:t xml:space="preserve">  </w:t>
            </w:r>
            <w:r>
              <w:rPr>
                <w:rFonts w:hint="eastAsia"/>
              </w:rPr>
              <w:t>翔、张玲娟</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“三步曲”促进小班幼儿积木建构水平提升的实践研究——以本班幼儿为例</w:t>
            </w:r>
          </w:p>
        </w:tc>
        <w:tc>
          <w:tcPr>
            <w:tcW w:w="3180" w:type="dxa"/>
            <w:tcBorders>
              <w:tl2br w:val="nil"/>
              <w:tr2bl w:val="nil"/>
            </w:tcBorders>
            <w:vAlign w:val="center"/>
          </w:tcPr>
          <w:p w:rsidR="00931C35" w:rsidRDefault="00393F79">
            <w:r>
              <w:rPr>
                <w:rFonts w:hint="eastAsia"/>
              </w:rPr>
              <w:t>柯桥区六一幼儿园</w:t>
            </w:r>
          </w:p>
        </w:tc>
        <w:tc>
          <w:tcPr>
            <w:tcW w:w="930" w:type="dxa"/>
            <w:tcBorders>
              <w:tl2br w:val="nil"/>
              <w:tr2bl w:val="nil"/>
            </w:tcBorders>
            <w:vAlign w:val="center"/>
          </w:tcPr>
          <w:p w:rsidR="00931C35" w:rsidRDefault="00393F79">
            <w:r>
              <w:rPr>
                <w:rFonts w:hint="eastAsia"/>
              </w:rPr>
              <w:t>高佳怡</w:t>
            </w:r>
          </w:p>
        </w:tc>
        <w:tc>
          <w:tcPr>
            <w:tcW w:w="2363" w:type="dxa"/>
            <w:tcBorders>
              <w:tl2br w:val="nil"/>
              <w:tr2bl w:val="nil"/>
            </w:tcBorders>
            <w:vAlign w:val="center"/>
          </w:tcPr>
          <w:p w:rsidR="00931C35" w:rsidRDefault="00393F79">
            <w:r>
              <w:rPr>
                <w:rFonts w:hint="eastAsia"/>
              </w:rPr>
              <w:t>王文娟、王</w:t>
            </w:r>
            <w:r>
              <w:rPr>
                <w:rFonts w:hint="eastAsia"/>
              </w:rPr>
              <w:t xml:space="preserve">  </w:t>
            </w:r>
            <w:r>
              <w:rPr>
                <w:rFonts w:hint="eastAsia"/>
              </w:rPr>
              <w:t>慧</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在阅读教学中培养学生思维品质的实践和研究</w:t>
            </w:r>
          </w:p>
        </w:tc>
        <w:tc>
          <w:tcPr>
            <w:tcW w:w="3180" w:type="dxa"/>
            <w:tcBorders>
              <w:tl2br w:val="nil"/>
              <w:tr2bl w:val="nil"/>
            </w:tcBorders>
            <w:vAlign w:val="center"/>
          </w:tcPr>
          <w:p w:rsidR="00931C35" w:rsidRDefault="00393F79">
            <w:r>
              <w:rPr>
                <w:rFonts w:hint="eastAsia"/>
              </w:rPr>
              <w:t>越城区皋埠镇中心小学</w:t>
            </w:r>
          </w:p>
        </w:tc>
        <w:tc>
          <w:tcPr>
            <w:tcW w:w="930" w:type="dxa"/>
            <w:tcBorders>
              <w:tl2br w:val="nil"/>
              <w:tr2bl w:val="nil"/>
            </w:tcBorders>
            <w:vAlign w:val="center"/>
          </w:tcPr>
          <w:p w:rsidR="00931C35" w:rsidRDefault="00393F79">
            <w:r>
              <w:rPr>
                <w:rFonts w:hint="eastAsia"/>
              </w:rPr>
              <w:t>俞</w:t>
            </w:r>
            <w:r>
              <w:rPr>
                <w:rFonts w:hint="eastAsia"/>
              </w:rPr>
              <w:t xml:space="preserve">  </w:t>
            </w:r>
            <w:r>
              <w:rPr>
                <w:rFonts w:hint="eastAsia"/>
              </w:rPr>
              <w:t>琳</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关于运用“微”技术开展课堂</w:t>
            </w:r>
            <w:r>
              <w:rPr>
                <w:rFonts w:hint="eastAsia"/>
              </w:rPr>
              <w:t>40</w:t>
            </w:r>
            <w:r>
              <w:rPr>
                <w:rFonts w:hint="eastAsia"/>
              </w:rPr>
              <w:t>分钟外的数学延伸教学的实践与研究</w:t>
            </w:r>
          </w:p>
        </w:tc>
        <w:tc>
          <w:tcPr>
            <w:tcW w:w="3180" w:type="dxa"/>
            <w:tcBorders>
              <w:tl2br w:val="nil"/>
              <w:tr2bl w:val="nil"/>
            </w:tcBorders>
            <w:vAlign w:val="center"/>
          </w:tcPr>
          <w:p w:rsidR="00931C35" w:rsidRDefault="00393F79">
            <w:r>
              <w:rPr>
                <w:rFonts w:hint="eastAsia"/>
              </w:rPr>
              <w:t>绍兴市北海小学教育集团</w:t>
            </w:r>
          </w:p>
        </w:tc>
        <w:tc>
          <w:tcPr>
            <w:tcW w:w="930" w:type="dxa"/>
            <w:tcBorders>
              <w:tl2br w:val="nil"/>
              <w:tr2bl w:val="nil"/>
            </w:tcBorders>
            <w:vAlign w:val="center"/>
          </w:tcPr>
          <w:p w:rsidR="00931C35" w:rsidRDefault="00393F79">
            <w:r>
              <w:rPr>
                <w:rFonts w:hint="eastAsia"/>
              </w:rPr>
              <w:t>徐惠兰</w:t>
            </w:r>
          </w:p>
        </w:tc>
        <w:tc>
          <w:tcPr>
            <w:tcW w:w="2363" w:type="dxa"/>
            <w:tcBorders>
              <w:tl2br w:val="nil"/>
              <w:tr2bl w:val="nil"/>
            </w:tcBorders>
            <w:vAlign w:val="center"/>
          </w:tcPr>
          <w:p w:rsidR="00931C35" w:rsidRDefault="00393F79">
            <w:r>
              <w:rPr>
                <w:rFonts w:hint="eastAsia"/>
              </w:rPr>
              <w:t>蔡凌燕</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部编语文教材中“我爱阅读”版块操作策略研究</w:t>
            </w:r>
          </w:p>
        </w:tc>
        <w:tc>
          <w:tcPr>
            <w:tcW w:w="3180" w:type="dxa"/>
            <w:tcBorders>
              <w:tl2br w:val="nil"/>
              <w:tr2bl w:val="nil"/>
            </w:tcBorders>
            <w:vAlign w:val="center"/>
          </w:tcPr>
          <w:p w:rsidR="00931C35" w:rsidRDefault="00393F79">
            <w:r>
              <w:rPr>
                <w:rFonts w:hint="eastAsia"/>
              </w:rPr>
              <w:t>上虞区滨江小学</w:t>
            </w:r>
          </w:p>
        </w:tc>
        <w:tc>
          <w:tcPr>
            <w:tcW w:w="930" w:type="dxa"/>
            <w:tcBorders>
              <w:tl2br w:val="nil"/>
              <w:tr2bl w:val="nil"/>
            </w:tcBorders>
            <w:vAlign w:val="center"/>
          </w:tcPr>
          <w:p w:rsidR="00931C35" w:rsidRDefault="00393F79">
            <w:r>
              <w:rPr>
                <w:rFonts w:hint="eastAsia"/>
              </w:rPr>
              <w:t>陈春兰</w:t>
            </w:r>
          </w:p>
        </w:tc>
        <w:tc>
          <w:tcPr>
            <w:tcW w:w="2363" w:type="dxa"/>
            <w:tcBorders>
              <w:tl2br w:val="nil"/>
              <w:tr2bl w:val="nil"/>
            </w:tcBorders>
            <w:vAlign w:val="center"/>
          </w:tcPr>
          <w:p w:rsidR="00931C35" w:rsidRDefault="00393F79">
            <w:r>
              <w:rPr>
                <w:rFonts w:hint="eastAsia"/>
              </w:rPr>
              <w:t>冯</w:t>
            </w:r>
            <w:r>
              <w:rPr>
                <w:rFonts w:hint="eastAsia"/>
              </w:rPr>
              <w:t xml:space="preserve">  </w:t>
            </w:r>
            <w:r>
              <w:rPr>
                <w:rFonts w:hint="eastAsia"/>
              </w:rPr>
              <w:t>霞</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小学一年级数学“解决问题”教学改进策略的实证研究</w:t>
            </w:r>
          </w:p>
        </w:tc>
        <w:tc>
          <w:tcPr>
            <w:tcW w:w="3180" w:type="dxa"/>
            <w:tcBorders>
              <w:tl2br w:val="nil"/>
              <w:tr2bl w:val="nil"/>
            </w:tcBorders>
            <w:vAlign w:val="center"/>
          </w:tcPr>
          <w:p w:rsidR="00931C35" w:rsidRDefault="00393F79">
            <w:r>
              <w:rPr>
                <w:rFonts w:hint="eastAsia"/>
              </w:rPr>
              <w:t>上虞区滨江小学</w:t>
            </w:r>
          </w:p>
        </w:tc>
        <w:tc>
          <w:tcPr>
            <w:tcW w:w="930" w:type="dxa"/>
            <w:tcBorders>
              <w:tl2br w:val="nil"/>
              <w:tr2bl w:val="nil"/>
            </w:tcBorders>
            <w:vAlign w:val="center"/>
          </w:tcPr>
          <w:p w:rsidR="00931C35" w:rsidRDefault="00393F79">
            <w:r>
              <w:rPr>
                <w:rFonts w:hint="eastAsia"/>
              </w:rPr>
              <w:t>鲁</w:t>
            </w:r>
            <w:r>
              <w:rPr>
                <w:rFonts w:hint="eastAsia"/>
              </w:rPr>
              <w:t xml:space="preserve">  </w:t>
            </w:r>
            <w:r>
              <w:rPr>
                <w:rFonts w:hint="eastAsia"/>
              </w:rPr>
              <w:t>丹</w:t>
            </w:r>
          </w:p>
        </w:tc>
        <w:tc>
          <w:tcPr>
            <w:tcW w:w="2363" w:type="dxa"/>
            <w:tcBorders>
              <w:tl2br w:val="nil"/>
              <w:tr2bl w:val="nil"/>
            </w:tcBorders>
            <w:vAlign w:val="center"/>
          </w:tcPr>
          <w:p w:rsidR="00931C35" w:rsidRDefault="00393F79">
            <w:r>
              <w:rPr>
                <w:rFonts w:hint="eastAsia"/>
              </w:rPr>
              <w:t>朱晓芬、陈品芳</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小学科学“运用</w:t>
            </w:r>
            <w:r>
              <w:rPr>
                <w:rFonts w:hint="eastAsia"/>
              </w:rPr>
              <w:t>STEAM</w:t>
            </w:r>
            <w:r>
              <w:rPr>
                <w:rFonts w:hint="eastAsia"/>
              </w:rPr>
              <w:t>理念进行实验创新”的策略研究</w:t>
            </w:r>
          </w:p>
        </w:tc>
        <w:tc>
          <w:tcPr>
            <w:tcW w:w="3180" w:type="dxa"/>
            <w:tcBorders>
              <w:tl2br w:val="nil"/>
              <w:tr2bl w:val="nil"/>
            </w:tcBorders>
            <w:vAlign w:val="center"/>
          </w:tcPr>
          <w:p w:rsidR="00931C35" w:rsidRDefault="00393F79">
            <w:r>
              <w:rPr>
                <w:rFonts w:hint="eastAsia"/>
              </w:rPr>
              <w:t>北海小学教育集团</w:t>
            </w:r>
          </w:p>
        </w:tc>
        <w:tc>
          <w:tcPr>
            <w:tcW w:w="930" w:type="dxa"/>
            <w:tcBorders>
              <w:tl2br w:val="nil"/>
              <w:tr2bl w:val="nil"/>
            </w:tcBorders>
            <w:vAlign w:val="center"/>
          </w:tcPr>
          <w:p w:rsidR="00931C35" w:rsidRDefault="00393F79">
            <w:r>
              <w:rPr>
                <w:rFonts w:hint="eastAsia"/>
              </w:rPr>
              <w:t>蒋利红</w:t>
            </w:r>
          </w:p>
        </w:tc>
        <w:tc>
          <w:tcPr>
            <w:tcW w:w="2363" w:type="dxa"/>
            <w:tcBorders>
              <w:tl2br w:val="nil"/>
              <w:tr2bl w:val="nil"/>
            </w:tcBorders>
            <w:vAlign w:val="center"/>
          </w:tcPr>
          <w:p w:rsidR="00931C35" w:rsidRDefault="00393F79">
            <w:r>
              <w:rPr>
                <w:rFonts w:hint="eastAsia"/>
              </w:rPr>
              <w:t>高黎英、沈</w:t>
            </w:r>
            <w:r>
              <w:rPr>
                <w:rFonts w:hint="eastAsia"/>
              </w:rPr>
              <w:t xml:space="preserve">  </w:t>
            </w:r>
            <w:r>
              <w:rPr>
                <w:rFonts w:hint="eastAsia"/>
              </w:rPr>
              <w:t>俊</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四年级基于教材整本书阅读课程的建构与实施</w:t>
            </w:r>
          </w:p>
        </w:tc>
        <w:tc>
          <w:tcPr>
            <w:tcW w:w="3180" w:type="dxa"/>
            <w:tcBorders>
              <w:tl2br w:val="nil"/>
              <w:tr2bl w:val="nil"/>
            </w:tcBorders>
            <w:vAlign w:val="center"/>
          </w:tcPr>
          <w:p w:rsidR="00931C35" w:rsidRDefault="00393F79">
            <w:r>
              <w:rPr>
                <w:rFonts w:hint="eastAsia"/>
              </w:rPr>
              <w:t>越城区塔山中心小学</w:t>
            </w:r>
          </w:p>
        </w:tc>
        <w:tc>
          <w:tcPr>
            <w:tcW w:w="930" w:type="dxa"/>
            <w:tcBorders>
              <w:tl2br w:val="nil"/>
              <w:tr2bl w:val="nil"/>
            </w:tcBorders>
            <w:vAlign w:val="center"/>
          </w:tcPr>
          <w:p w:rsidR="00931C35" w:rsidRDefault="00393F79">
            <w:r>
              <w:rPr>
                <w:rFonts w:hint="eastAsia"/>
              </w:rPr>
              <w:t>吴芸香</w:t>
            </w:r>
          </w:p>
        </w:tc>
        <w:tc>
          <w:tcPr>
            <w:tcW w:w="2363" w:type="dxa"/>
            <w:tcBorders>
              <w:tl2br w:val="nil"/>
              <w:tr2bl w:val="nil"/>
            </w:tcBorders>
            <w:vAlign w:val="center"/>
          </w:tcPr>
          <w:p w:rsidR="00931C35" w:rsidRDefault="00393F79">
            <w:r>
              <w:rPr>
                <w:rFonts w:hint="eastAsia"/>
              </w:rPr>
              <w:t>沈</w:t>
            </w:r>
            <w:r>
              <w:rPr>
                <w:rFonts w:hint="eastAsia"/>
              </w:rPr>
              <w:t xml:space="preserve">  </w:t>
            </w:r>
            <w:r>
              <w:rPr>
                <w:rFonts w:hint="eastAsia"/>
              </w:rPr>
              <w:t>丹、徐晓辉</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乘法分配律的本质探究——基于学习方法单的乘法分配律教学课例研究</w:t>
            </w:r>
          </w:p>
        </w:tc>
        <w:tc>
          <w:tcPr>
            <w:tcW w:w="3180" w:type="dxa"/>
            <w:tcBorders>
              <w:tl2br w:val="nil"/>
              <w:tr2bl w:val="nil"/>
            </w:tcBorders>
            <w:vAlign w:val="center"/>
          </w:tcPr>
          <w:p w:rsidR="00931C35" w:rsidRDefault="00393F79">
            <w:r>
              <w:rPr>
                <w:rFonts w:hint="eastAsia"/>
              </w:rPr>
              <w:t>嵊州市逸夫小学教育集团逸夫校区</w:t>
            </w:r>
          </w:p>
        </w:tc>
        <w:tc>
          <w:tcPr>
            <w:tcW w:w="930" w:type="dxa"/>
            <w:tcBorders>
              <w:tl2br w:val="nil"/>
              <w:tr2bl w:val="nil"/>
            </w:tcBorders>
            <w:vAlign w:val="center"/>
          </w:tcPr>
          <w:p w:rsidR="00931C35" w:rsidRDefault="00393F79">
            <w:r>
              <w:rPr>
                <w:rFonts w:hint="eastAsia"/>
              </w:rPr>
              <w:t>竺新波</w:t>
            </w:r>
          </w:p>
        </w:tc>
        <w:tc>
          <w:tcPr>
            <w:tcW w:w="2363" w:type="dxa"/>
            <w:tcBorders>
              <w:tl2br w:val="nil"/>
              <w:tr2bl w:val="nil"/>
            </w:tcBorders>
            <w:vAlign w:val="center"/>
          </w:tcPr>
          <w:p w:rsidR="00931C35" w:rsidRDefault="00393F79">
            <w:r>
              <w:rPr>
                <w:rFonts w:hint="eastAsia"/>
              </w:rPr>
              <w:t>袁赞汝、史君珍</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“向欺凌说‘不’”品德拓展性课程建设的实践研究</w:t>
            </w:r>
          </w:p>
        </w:tc>
        <w:tc>
          <w:tcPr>
            <w:tcW w:w="3180" w:type="dxa"/>
            <w:tcBorders>
              <w:tl2br w:val="nil"/>
              <w:tr2bl w:val="nil"/>
            </w:tcBorders>
            <w:vAlign w:val="center"/>
          </w:tcPr>
          <w:p w:rsidR="00931C35" w:rsidRDefault="00393F79">
            <w:r>
              <w:rPr>
                <w:rFonts w:hint="eastAsia"/>
              </w:rPr>
              <w:t>上虞区崧厦镇金近小学</w:t>
            </w:r>
          </w:p>
        </w:tc>
        <w:tc>
          <w:tcPr>
            <w:tcW w:w="930" w:type="dxa"/>
            <w:tcBorders>
              <w:tl2br w:val="nil"/>
              <w:tr2bl w:val="nil"/>
            </w:tcBorders>
            <w:vAlign w:val="center"/>
          </w:tcPr>
          <w:p w:rsidR="00931C35" w:rsidRDefault="00393F79">
            <w:r>
              <w:rPr>
                <w:rFonts w:hint="eastAsia"/>
              </w:rPr>
              <w:t>徐益锋</w:t>
            </w:r>
          </w:p>
        </w:tc>
        <w:tc>
          <w:tcPr>
            <w:tcW w:w="2363" w:type="dxa"/>
            <w:tcBorders>
              <w:tl2br w:val="nil"/>
              <w:tr2bl w:val="nil"/>
            </w:tcBorders>
            <w:vAlign w:val="center"/>
          </w:tcPr>
          <w:p w:rsidR="00931C35" w:rsidRDefault="00393F79">
            <w:r>
              <w:rPr>
                <w:rFonts w:hint="eastAsia"/>
              </w:rPr>
              <w:t>邵</w:t>
            </w:r>
            <w:r>
              <w:rPr>
                <w:rFonts w:hint="eastAsia"/>
              </w:rPr>
              <w:t xml:space="preserve">  </w:t>
            </w:r>
            <w:r>
              <w:rPr>
                <w:rFonts w:hint="eastAsia"/>
              </w:rPr>
              <w:t>瑞、陈莉芳</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指向语言建构与运用的三年级书面表达类作业分类设计的实践与研究</w:t>
            </w:r>
          </w:p>
        </w:tc>
        <w:tc>
          <w:tcPr>
            <w:tcW w:w="3180" w:type="dxa"/>
            <w:tcBorders>
              <w:tl2br w:val="nil"/>
              <w:tr2bl w:val="nil"/>
            </w:tcBorders>
            <w:vAlign w:val="center"/>
          </w:tcPr>
          <w:p w:rsidR="00931C35" w:rsidRDefault="00393F79">
            <w:r>
              <w:rPr>
                <w:rFonts w:hint="eastAsia"/>
              </w:rPr>
              <w:t>嵊州市城北小学</w:t>
            </w:r>
          </w:p>
        </w:tc>
        <w:tc>
          <w:tcPr>
            <w:tcW w:w="930" w:type="dxa"/>
            <w:tcBorders>
              <w:tl2br w:val="nil"/>
              <w:tr2bl w:val="nil"/>
            </w:tcBorders>
            <w:vAlign w:val="center"/>
          </w:tcPr>
          <w:p w:rsidR="00931C35" w:rsidRDefault="00393F79">
            <w:r>
              <w:rPr>
                <w:rFonts w:hint="eastAsia"/>
              </w:rPr>
              <w:t>尹蔡英</w:t>
            </w:r>
          </w:p>
        </w:tc>
        <w:tc>
          <w:tcPr>
            <w:tcW w:w="2363" w:type="dxa"/>
            <w:tcBorders>
              <w:tl2br w:val="nil"/>
              <w:tr2bl w:val="nil"/>
            </w:tcBorders>
            <w:vAlign w:val="center"/>
          </w:tcPr>
          <w:p w:rsidR="00931C35" w:rsidRDefault="00393F79">
            <w:r>
              <w:rPr>
                <w:rFonts w:hint="eastAsia"/>
              </w:rPr>
              <w:t>钱秋芬、金培培</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小学高年级微电影创意作文的实践研究</w:t>
            </w:r>
          </w:p>
        </w:tc>
        <w:tc>
          <w:tcPr>
            <w:tcW w:w="3180" w:type="dxa"/>
            <w:tcBorders>
              <w:tl2br w:val="nil"/>
              <w:tr2bl w:val="nil"/>
            </w:tcBorders>
            <w:vAlign w:val="center"/>
          </w:tcPr>
          <w:p w:rsidR="00931C35" w:rsidRDefault="00393F79">
            <w:r>
              <w:rPr>
                <w:rFonts w:hint="eastAsia"/>
              </w:rPr>
              <w:t>新昌县城西小学</w:t>
            </w:r>
          </w:p>
        </w:tc>
        <w:tc>
          <w:tcPr>
            <w:tcW w:w="930" w:type="dxa"/>
            <w:tcBorders>
              <w:tl2br w:val="nil"/>
              <w:tr2bl w:val="nil"/>
            </w:tcBorders>
            <w:vAlign w:val="center"/>
          </w:tcPr>
          <w:p w:rsidR="00931C35" w:rsidRDefault="00393F79">
            <w:r>
              <w:rPr>
                <w:rFonts w:hint="eastAsia"/>
              </w:rPr>
              <w:t>陈秋英</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悠闻兰草之香，体验数学之旅——关于小学六年级数学拓展课程之研学旅行的实践探究</w:t>
            </w:r>
          </w:p>
        </w:tc>
        <w:tc>
          <w:tcPr>
            <w:tcW w:w="3180" w:type="dxa"/>
            <w:tcBorders>
              <w:tl2br w:val="nil"/>
              <w:tr2bl w:val="nil"/>
            </w:tcBorders>
            <w:vAlign w:val="center"/>
          </w:tcPr>
          <w:p w:rsidR="00931C35" w:rsidRDefault="00393F79">
            <w:r>
              <w:rPr>
                <w:rFonts w:hint="eastAsia"/>
              </w:rPr>
              <w:t>柯桥区漓渚中心小学</w:t>
            </w:r>
          </w:p>
        </w:tc>
        <w:tc>
          <w:tcPr>
            <w:tcW w:w="930" w:type="dxa"/>
            <w:tcBorders>
              <w:tl2br w:val="nil"/>
              <w:tr2bl w:val="nil"/>
            </w:tcBorders>
            <w:vAlign w:val="center"/>
          </w:tcPr>
          <w:p w:rsidR="00931C35" w:rsidRDefault="00393F79">
            <w:r>
              <w:rPr>
                <w:rFonts w:hint="eastAsia"/>
              </w:rPr>
              <w:t>尹</w:t>
            </w:r>
            <w:r>
              <w:rPr>
                <w:rFonts w:hint="eastAsia"/>
              </w:rPr>
              <w:t xml:space="preserve">  </w:t>
            </w:r>
            <w:r>
              <w:rPr>
                <w:rFonts w:hint="eastAsia"/>
              </w:rPr>
              <w:t>黎</w:t>
            </w:r>
          </w:p>
        </w:tc>
        <w:tc>
          <w:tcPr>
            <w:tcW w:w="2363" w:type="dxa"/>
            <w:tcBorders>
              <w:tl2br w:val="nil"/>
              <w:tr2bl w:val="nil"/>
            </w:tcBorders>
            <w:vAlign w:val="center"/>
          </w:tcPr>
          <w:p w:rsidR="00931C35" w:rsidRDefault="00393F79">
            <w:r>
              <w:rPr>
                <w:rFonts w:hint="eastAsia"/>
              </w:rPr>
              <w:t>张</w:t>
            </w:r>
            <w:r>
              <w:rPr>
                <w:rFonts w:hint="eastAsia"/>
              </w:rPr>
              <w:t xml:space="preserve">  </w:t>
            </w:r>
            <w:r>
              <w:rPr>
                <w:rFonts w:hint="eastAsia"/>
              </w:rPr>
              <w:t>琴</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关注“相关”</w:t>
            </w:r>
            <w:r>
              <w:rPr>
                <w:rFonts w:hint="eastAsia"/>
              </w:rPr>
              <w:t xml:space="preserve">  </w:t>
            </w:r>
            <w:r>
              <w:rPr>
                <w:rFonts w:hint="eastAsia"/>
              </w:rPr>
              <w:t>凸显“递进”</w:t>
            </w:r>
            <w:r>
              <w:rPr>
                <w:rFonts w:hint="eastAsia"/>
              </w:rPr>
              <w:t xml:space="preserve">  </w:t>
            </w:r>
            <w:r>
              <w:rPr>
                <w:rFonts w:hint="eastAsia"/>
              </w:rPr>
              <w:t>促成“高效”——五年级上册《多边形的面积》单元整体教学实践研究</w:t>
            </w:r>
          </w:p>
        </w:tc>
        <w:tc>
          <w:tcPr>
            <w:tcW w:w="3180" w:type="dxa"/>
            <w:tcBorders>
              <w:tl2br w:val="nil"/>
              <w:tr2bl w:val="nil"/>
            </w:tcBorders>
            <w:vAlign w:val="center"/>
          </w:tcPr>
          <w:p w:rsidR="00931C35" w:rsidRDefault="00393F79">
            <w:r>
              <w:rPr>
                <w:rFonts w:hint="eastAsia"/>
              </w:rPr>
              <w:t>绍兴市陆游小学</w:t>
            </w:r>
          </w:p>
        </w:tc>
        <w:tc>
          <w:tcPr>
            <w:tcW w:w="930" w:type="dxa"/>
            <w:tcBorders>
              <w:tl2br w:val="nil"/>
              <w:tr2bl w:val="nil"/>
            </w:tcBorders>
            <w:vAlign w:val="center"/>
          </w:tcPr>
          <w:p w:rsidR="00931C35" w:rsidRDefault="00393F79">
            <w:r>
              <w:rPr>
                <w:rFonts w:hint="eastAsia"/>
              </w:rPr>
              <w:t>洪</w:t>
            </w:r>
            <w:r>
              <w:rPr>
                <w:rFonts w:hint="eastAsia"/>
              </w:rPr>
              <w:t xml:space="preserve">  </w:t>
            </w:r>
            <w:r>
              <w:rPr>
                <w:rFonts w:hint="eastAsia"/>
              </w:rPr>
              <w:t>侃</w:t>
            </w:r>
          </w:p>
        </w:tc>
        <w:tc>
          <w:tcPr>
            <w:tcW w:w="2363" w:type="dxa"/>
            <w:tcBorders>
              <w:tl2br w:val="nil"/>
              <w:tr2bl w:val="nil"/>
            </w:tcBorders>
            <w:vAlign w:val="center"/>
          </w:tcPr>
          <w:p w:rsidR="00931C35" w:rsidRDefault="00393F79">
            <w:r>
              <w:rPr>
                <w:rFonts w:hint="eastAsia"/>
              </w:rPr>
              <w:t>胡金峰</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三年级数学实践性作业的设计与研究</w:t>
            </w:r>
          </w:p>
        </w:tc>
        <w:tc>
          <w:tcPr>
            <w:tcW w:w="3180" w:type="dxa"/>
            <w:tcBorders>
              <w:tl2br w:val="nil"/>
              <w:tr2bl w:val="nil"/>
            </w:tcBorders>
            <w:vAlign w:val="center"/>
          </w:tcPr>
          <w:p w:rsidR="00931C35" w:rsidRDefault="00393F79">
            <w:r>
              <w:rPr>
                <w:rFonts w:hint="eastAsia"/>
              </w:rPr>
              <w:t>嵊州市城北小学教育集团城北校区</w:t>
            </w:r>
          </w:p>
        </w:tc>
        <w:tc>
          <w:tcPr>
            <w:tcW w:w="930" w:type="dxa"/>
            <w:tcBorders>
              <w:tl2br w:val="nil"/>
              <w:tr2bl w:val="nil"/>
            </w:tcBorders>
            <w:vAlign w:val="center"/>
          </w:tcPr>
          <w:p w:rsidR="00931C35" w:rsidRDefault="00393F79">
            <w:r>
              <w:rPr>
                <w:rFonts w:hint="eastAsia"/>
              </w:rPr>
              <w:t>林锦霞</w:t>
            </w:r>
          </w:p>
        </w:tc>
        <w:tc>
          <w:tcPr>
            <w:tcW w:w="2363" w:type="dxa"/>
            <w:tcBorders>
              <w:tl2br w:val="nil"/>
              <w:tr2bl w:val="nil"/>
            </w:tcBorders>
            <w:vAlign w:val="center"/>
          </w:tcPr>
          <w:p w:rsidR="00931C35" w:rsidRDefault="00393F79">
            <w:r>
              <w:rPr>
                <w:rFonts w:hint="eastAsia"/>
              </w:rPr>
              <w:t>刘美红、吴思颦</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小学高段数学有效设计前置性作业的实践研究</w:t>
            </w:r>
          </w:p>
        </w:tc>
        <w:tc>
          <w:tcPr>
            <w:tcW w:w="3180" w:type="dxa"/>
            <w:tcBorders>
              <w:tl2br w:val="nil"/>
              <w:tr2bl w:val="nil"/>
            </w:tcBorders>
            <w:vAlign w:val="center"/>
          </w:tcPr>
          <w:p w:rsidR="00931C35" w:rsidRDefault="00393F79">
            <w:r>
              <w:rPr>
                <w:rFonts w:hint="eastAsia"/>
              </w:rPr>
              <w:t>柯桥区柯桥小学</w:t>
            </w:r>
          </w:p>
        </w:tc>
        <w:tc>
          <w:tcPr>
            <w:tcW w:w="930" w:type="dxa"/>
            <w:tcBorders>
              <w:tl2br w:val="nil"/>
              <w:tr2bl w:val="nil"/>
            </w:tcBorders>
            <w:vAlign w:val="center"/>
          </w:tcPr>
          <w:p w:rsidR="00931C35" w:rsidRDefault="00393F79">
            <w:r>
              <w:rPr>
                <w:rFonts w:hint="eastAsia"/>
              </w:rPr>
              <w:t>高焕明</w:t>
            </w:r>
          </w:p>
        </w:tc>
        <w:tc>
          <w:tcPr>
            <w:tcW w:w="2363" w:type="dxa"/>
            <w:tcBorders>
              <w:tl2br w:val="nil"/>
              <w:tr2bl w:val="nil"/>
            </w:tcBorders>
            <w:vAlign w:val="center"/>
          </w:tcPr>
          <w:p w:rsidR="00931C35" w:rsidRDefault="00393F79">
            <w:r>
              <w:rPr>
                <w:rFonts w:hint="eastAsia"/>
              </w:rPr>
              <w:t>周雪飞、胡红枫</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“微日记”提高小学四年级学生习作水平的实践研究</w:t>
            </w:r>
          </w:p>
        </w:tc>
        <w:tc>
          <w:tcPr>
            <w:tcW w:w="3180" w:type="dxa"/>
            <w:tcBorders>
              <w:tl2br w:val="nil"/>
              <w:tr2bl w:val="nil"/>
            </w:tcBorders>
            <w:vAlign w:val="center"/>
          </w:tcPr>
          <w:p w:rsidR="00931C35" w:rsidRDefault="00393F79">
            <w:r>
              <w:rPr>
                <w:rFonts w:hint="eastAsia"/>
              </w:rPr>
              <w:t>上虞区百官小学</w:t>
            </w:r>
          </w:p>
        </w:tc>
        <w:tc>
          <w:tcPr>
            <w:tcW w:w="930" w:type="dxa"/>
            <w:tcBorders>
              <w:tl2br w:val="nil"/>
              <w:tr2bl w:val="nil"/>
            </w:tcBorders>
            <w:vAlign w:val="center"/>
          </w:tcPr>
          <w:p w:rsidR="00931C35" w:rsidRDefault="00393F79">
            <w:r>
              <w:rPr>
                <w:rFonts w:hint="eastAsia"/>
              </w:rPr>
              <w:t>车丽燕</w:t>
            </w:r>
          </w:p>
        </w:tc>
        <w:tc>
          <w:tcPr>
            <w:tcW w:w="2363" w:type="dxa"/>
            <w:tcBorders>
              <w:tl2br w:val="nil"/>
              <w:tr2bl w:val="nil"/>
            </w:tcBorders>
            <w:vAlign w:val="center"/>
          </w:tcPr>
          <w:p w:rsidR="00931C35" w:rsidRDefault="00393F79">
            <w:r>
              <w:rPr>
                <w:rFonts w:hint="eastAsia"/>
              </w:rPr>
              <w:t>阮丽芳、经桂贤</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基于语篇意识的小学中段对话教学研究</w:t>
            </w:r>
          </w:p>
        </w:tc>
        <w:tc>
          <w:tcPr>
            <w:tcW w:w="3180" w:type="dxa"/>
            <w:tcBorders>
              <w:tl2br w:val="nil"/>
              <w:tr2bl w:val="nil"/>
            </w:tcBorders>
            <w:vAlign w:val="center"/>
          </w:tcPr>
          <w:p w:rsidR="00931C35" w:rsidRDefault="00393F79">
            <w:r>
              <w:rPr>
                <w:rFonts w:hint="eastAsia"/>
              </w:rPr>
              <w:t>柯桥区秋瑾小学</w:t>
            </w:r>
          </w:p>
        </w:tc>
        <w:tc>
          <w:tcPr>
            <w:tcW w:w="930" w:type="dxa"/>
            <w:tcBorders>
              <w:tl2br w:val="nil"/>
              <w:tr2bl w:val="nil"/>
            </w:tcBorders>
            <w:vAlign w:val="center"/>
          </w:tcPr>
          <w:p w:rsidR="00931C35" w:rsidRDefault="00393F79">
            <w:r>
              <w:rPr>
                <w:rFonts w:hint="eastAsia"/>
              </w:rPr>
              <w:t>章晓瑛</w:t>
            </w:r>
          </w:p>
        </w:tc>
        <w:tc>
          <w:tcPr>
            <w:tcW w:w="2363" w:type="dxa"/>
            <w:tcBorders>
              <w:tl2br w:val="nil"/>
              <w:tr2bl w:val="nil"/>
            </w:tcBorders>
            <w:vAlign w:val="center"/>
          </w:tcPr>
          <w:p w:rsidR="00931C35" w:rsidRDefault="00393F79">
            <w:r>
              <w:rPr>
                <w:rFonts w:hint="eastAsia"/>
              </w:rPr>
              <w:t>赵莎莎</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运用“小小气象员”提高中班幼儿科学探究能力的实践研究</w:t>
            </w:r>
          </w:p>
        </w:tc>
        <w:tc>
          <w:tcPr>
            <w:tcW w:w="3180" w:type="dxa"/>
            <w:tcBorders>
              <w:tl2br w:val="nil"/>
              <w:tr2bl w:val="nil"/>
            </w:tcBorders>
            <w:vAlign w:val="center"/>
          </w:tcPr>
          <w:p w:rsidR="00931C35" w:rsidRDefault="00393F79">
            <w:r>
              <w:rPr>
                <w:rFonts w:hint="eastAsia"/>
              </w:rPr>
              <w:t>绍兴市元培幼儿园</w:t>
            </w:r>
          </w:p>
        </w:tc>
        <w:tc>
          <w:tcPr>
            <w:tcW w:w="930" w:type="dxa"/>
            <w:tcBorders>
              <w:tl2br w:val="nil"/>
              <w:tr2bl w:val="nil"/>
            </w:tcBorders>
            <w:vAlign w:val="center"/>
          </w:tcPr>
          <w:p w:rsidR="00931C35" w:rsidRDefault="00393F79">
            <w:r>
              <w:rPr>
                <w:rFonts w:hint="eastAsia"/>
              </w:rPr>
              <w:t>汤宗楠</w:t>
            </w:r>
          </w:p>
        </w:tc>
        <w:tc>
          <w:tcPr>
            <w:tcW w:w="2363" w:type="dxa"/>
            <w:tcBorders>
              <w:tl2br w:val="nil"/>
              <w:tr2bl w:val="nil"/>
            </w:tcBorders>
            <w:vAlign w:val="center"/>
          </w:tcPr>
          <w:p w:rsidR="00931C35" w:rsidRDefault="00393F79">
            <w:r>
              <w:rPr>
                <w:rFonts w:hint="eastAsia"/>
              </w:rPr>
              <w:t>周佳丽、周凯瑜</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numPr>
                <w:ilvl w:val="0"/>
                <w:numId w:val="3"/>
              </w:numPr>
              <w:jc w:val="center"/>
              <w:rPr>
                <w:rFonts w:ascii="宋体" w:eastAsia="宋体" w:hAnsi="宋体" w:cs="宋体"/>
                <w:szCs w:val="21"/>
              </w:rPr>
            </w:pPr>
          </w:p>
        </w:tc>
        <w:tc>
          <w:tcPr>
            <w:tcW w:w="6165" w:type="dxa"/>
            <w:tcBorders>
              <w:tl2br w:val="nil"/>
              <w:tr2bl w:val="nil"/>
            </w:tcBorders>
            <w:vAlign w:val="center"/>
          </w:tcPr>
          <w:p w:rsidR="00931C35" w:rsidRDefault="00393F79">
            <w:r>
              <w:rPr>
                <w:rFonts w:hint="eastAsia"/>
              </w:rPr>
              <w:t>优化小学数学课堂小组讨论的实践与研究</w:t>
            </w:r>
          </w:p>
        </w:tc>
        <w:tc>
          <w:tcPr>
            <w:tcW w:w="3180" w:type="dxa"/>
            <w:tcBorders>
              <w:tl2br w:val="nil"/>
              <w:tr2bl w:val="nil"/>
            </w:tcBorders>
            <w:vAlign w:val="center"/>
          </w:tcPr>
          <w:p w:rsidR="00931C35" w:rsidRDefault="00393F79">
            <w:r>
              <w:rPr>
                <w:rFonts w:hint="eastAsia"/>
              </w:rPr>
              <w:t>诸暨市大唐镇中心小学</w:t>
            </w:r>
          </w:p>
        </w:tc>
        <w:tc>
          <w:tcPr>
            <w:tcW w:w="930" w:type="dxa"/>
            <w:tcBorders>
              <w:tl2br w:val="nil"/>
              <w:tr2bl w:val="nil"/>
            </w:tcBorders>
            <w:vAlign w:val="center"/>
          </w:tcPr>
          <w:p w:rsidR="00931C35" w:rsidRDefault="00393F79">
            <w:r>
              <w:rPr>
                <w:rFonts w:hint="eastAsia"/>
              </w:rPr>
              <w:t>任章媚</w:t>
            </w:r>
          </w:p>
        </w:tc>
        <w:tc>
          <w:tcPr>
            <w:tcW w:w="2363" w:type="dxa"/>
            <w:tcBorders>
              <w:tl2br w:val="nil"/>
              <w:tr2bl w:val="nil"/>
            </w:tcBorders>
            <w:vAlign w:val="center"/>
          </w:tcPr>
          <w:p w:rsidR="00931C35" w:rsidRDefault="00393F79">
            <w:r>
              <w:rPr>
                <w:rFonts w:hint="eastAsia"/>
              </w:rPr>
              <w:t>汤春燕、杨丽媛、杨锡娇</w:t>
            </w:r>
          </w:p>
        </w:tc>
        <w:tc>
          <w:tcPr>
            <w:tcW w:w="818" w:type="dxa"/>
            <w:tcBorders>
              <w:tl2br w:val="nil"/>
              <w:tr2bl w:val="nil"/>
            </w:tcBorders>
            <w:vAlign w:val="center"/>
          </w:tcPr>
          <w:p w:rsidR="00931C35" w:rsidRDefault="00393F79">
            <w:r>
              <w:rPr>
                <w:rFonts w:hint="eastAsia"/>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《世界文化遗产荟萃》教学和必修模块整合策略——以人教版选修</w:t>
            </w:r>
            <w:r>
              <w:rPr>
                <w:rFonts w:ascii="宋体" w:eastAsia="宋体" w:hAnsi="宋体" w:cs="宋体" w:hint="eastAsia"/>
                <w:kern w:val="0"/>
                <w:szCs w:val="21"/>
                <w:lang w:bidi="ar"/>
              </w:rPr>
              <w:t>6</w:t>
            </w:r>
            <w:r>
              <w:rPr>
                <w:rFonts w:ascii="宋体" w:eastAsia="宋体" w:hAnsi="宋体" w:cs="宋体" w:hint="eastAsia"/>
                <w:kern w:val="0"/>
                <w:szCs w:val="21"/>
                <w:lang w:bidi="ar"/>
              </w:rPr>
              <w:t>和人民版教科书为例</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绍兴鲁迅高级中学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温晓静</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马</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林</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小学观影陶艺学习活动的实践探究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嵊州市逸夫小学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马嫣利</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基于核心素养的历史与社会教材图片资源有效利用的策略研究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诸暨市浣纱初中</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锦</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合</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基于教材文本的概要写作技能提升的策略研究</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嵊州市黄泽中学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王太兵</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波</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吴义福</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版画微课在美术教学中的应用研究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越城区鲁迅小学教育集团</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平　蘋</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高中思想政治课堂“动态生成”策略研究</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浙江省嵊州中学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钱</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骏</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许群燕、朱国华</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 xml:space="preserve">初中英语生本阅读课堂评判性思维指标的研制与实施　</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嵊州市浦口中学</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童冯娜</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戴圆圆</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微平台下经典阅读兴趣提升的研究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柯桥区鲁迅外国语学校</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周妙华</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石月琴、金姝杰</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以迁移为途径的文言文教学策略研究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柯桥区钱清中学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胡秀华</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本地茶文化与小学美术课堂教学相结合的实践与研究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上虞区城东小学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徐君芳</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李迎辉</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基于教材文本的应用文写作探索与实践</w:t>
            </w:r>
          </w:p>
        </w:tc>
        <w:tc>
          <w:tcPr>
            <w:tcW w:w="318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嵊州市教研室</w:t>
            </w:r>
          </w:p>
        </w:tc>
        <w:tc>
          <w:tcPr>
            <w:tcW w:w="930"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支丽芳</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利用“师生对话”突围七年级名著阅读困境的研究</w:t>
            </w:r>
          </w:p>
        </w:tc>
        <w:tc>
          <w:tcPr>
            <w:tcW w:w="3180"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嵊州市马寅初初级中学</w:t>
            </w:r>
          </w:p>
        </w:tc>
        <w:tc>
          <w:tcPr>
            <w:tcW w:w="930"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叶洁洪</w:t>
            </w:r>
          </w:p>
        </w:tc>
        <w:tc>
          <w:tcPr>
            <w:tcW w:w="2363" w:type="dxa"/>
            <w:tcBorders>
              <w:tl2br w:val="nil"/>
              <w:tr2bl w:val="nil"/>
            </w:tcBorders>
            <w:vAlign w:val="center"/>
          </w:tcPr>
          <w:p w:rsidR="00931C35" w:rsidRDefault="00393F79">
            <w:pPr>
              <w:widowControl/>
              <w:textAlignment w:val="top"/>
            </w:pPr>
            <w:r>
              <w:rPr>
                <w:rFonts w:ascii="宋体" w:eastAsia="宋体" w:hAnsi="宋体" w:cs="宋体" w:hint="eastAsia"/>
                <w:kern w:val="0"/>
                <w:szCs w:val="21"/>
                <w:lang w:bidi="ar"/>
              </w:rPr>
              <w:t>王水妃、叶秋芳</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基于“视域融合”的诗歌直观教学研究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新昌县知新中学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王江锋</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赵帅妮、杨春毅</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课外阅读“整本书阅读”有效指导策略探索</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越城区长城中学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庄育菁</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基于地理实践力培育的焦点式课程群设计与实施研究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新昌中学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俞宏慧</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章亨玲、邹小伶</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学选考背景下区域地理教学模式的探索</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嵊州市长乐中学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俞利君</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钱利英、张悦诗</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巧用年代尺，培养初中学生历史时空观念</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嵊州市浦口街道浦口中学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董</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莹</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人际关系对中职生合理使用手机的影响——基于团体辅导的干预研究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绍兴市中等专业学校</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邱梦茜</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吴青清</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哲学教学中实施有效追问策略研究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绍兴市稽山中学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陶爱君</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虹、胡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佳</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课堂教学中涵养“历史解释”素养的实践研究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新昌县鼓山中学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徐红素</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以周练为依托的高一时评写作推进教学尝试</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绍兴市阳明中学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洁</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莹、赵</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琪</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基于初中社会学科的展评课堂研究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绍兴市元培中学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方</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谊</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潘思宏</w:t>
            </w:r>
            <w:r>
              <w:rPr>
                <w:rFonts w:ascii="宋体" w:eastAsia="宋体" w:hAnsi="宋体" w:cs="宋体" w:hint="eastAsia"/>
                <w:kern w:val="0"/>
                <w:szCs w:val="21"/>
                <w:lang w:bidi="ar"/>
              </w:rPr>
              <w:t>、</w:t>
            </w:r>
            <w:r>
              <w:rPr>
                <w:rFonts w:ascii="宋体" w:eastAsia="宋体" w:hAnsi="宋体" w:cs="宋体" w:hint="eastAsia"/>
                <w:kern w:val="0"/>
                <w:szCs w:val="21"/>
                <w:lang w:bidi="ar"/>
              </w:rPr>
              <w:t>周咪咪</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初中语文主题式单元整体教学的研究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新昌县拔茅中学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俞少琼</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八年级英语报刊阅读拓展性课程的开发与研究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柯桥区实验中学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琛</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章霓霓、</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盛洪丹</w:t>
            </w:r>
          </w:p>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szCs w:val="21"/>
              </w:rPr>
            </w:pPr>
          </w:p>
        </w:tc>
        <w:tc>
          <w:tcPr>
            <w:tcW w:w="6165"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基于学情诊断的地理补救教学策略研究</w:t>
            </w:r>
          </w:p>
        </w:tc>
        <w:tc>
          <w:tcPr>
            <w:tcW w:w="318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新昌县澄潭中学</w:t>
            </w:r>
          </w:p>
        </w:tc>
        <w:tc>
          <w:tcPr>
            <w:tcW w:w="930"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张</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樱</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pPr>
            <w:r>
              <w:rPr>
                <w:rFonts w:ascii="宋体" w:eastAsia="宋体" w:hAnsi="宋体" w:cs="宋体" w:hint="eastAsia"/>
                <w:kern w:val="0"/>
                <w:sz w:val="20"/>
                <w:szCs w:val="20"/>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探究理念下初中阶段数学史拓展性课程教学的实践研究　</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越城区马山中学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杰</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傅珠芳</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高中数学单元小结教学改进策略</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新昌县澄潭中学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俞丽春</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杨正康</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核心素养目标下电磁学模块演示实验的优化设计与开发研究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诸暨二中</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王猛良</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杨亚芳、赵国仁</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应用智慧教育新技术提高生物学核心素养的研究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诸暨市海亮实验中学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王国垣</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园</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初中生信息意识培养的实践探究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上虞区华维外国语学校</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沈雅丽</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徐娥娥、黄芳芳</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现代化教育技术助力物理课堂教学的实践研究</w:t>
            </w:r>
            <w:r>
              <w:rPr>
                <w:rFonts w:ascii="宋体" w:eastAsia="宋体" w:hAnsi="宋体" w:cs="宋体" w:hint="eastAsia"/>
                <w:kern w:val="0"/>
                <w:szCs w:val="21"/>
                <w:lang w:bidi="ar"/>
              </w:rPr>
              <w:t>---</w:t>
            </w:r>
            <w:r>
              <w:rPr>
                <w:rFonts w:ascii="宋体" w:eastAsia="宋体" w:hAnsi="宋体" w:cs="宋体" w:hint="eastAsia"/>
                <w:kern w:val="0"/>
                <w:szCs w:val="21"/>
                <w:lang w:bidi="ar"/>
              </w:rPr>
              <w:t>以智能手机在物理教学中的实践融合为例</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新昌中学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吕江辉</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卢碧永</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“分层走班”模式下初中科学教学设计改进的实践与研究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柯桥区齐贤中学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魏月香</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吴建强、徐玉泉</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借助微视频解决通用技术重、难点问题的实践研究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绍兴市高级中学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杨荣良</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陈卫明、沈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岑</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基于项目式学习激发学生作品创作热情的探索</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绍兴市文理附小</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冯洋彼</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“数学日记”对普高生数学学习影响的研究与实践</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嵊州市黄泽中学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邢晓飞</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丁丽燕、俞水凤</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基于核心素养的数学课本阅读材料有效利用的探究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上虞区沥海镇中学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毛志兵</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芦雪莹、马</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丹</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提高初中科学课堂活动实效策略的研究</w:t>
            </w:r>
          </w:p>
        </w:tc>
        <w:tc>
          <w:tcPr>
            <w:tcW w:w="318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嵊州市马寅初初级中学</w:t>
            </w:r>
          </w:p>
        </w:tc>
        <w:tc>
          <w:tcPr>
            <w:tcW w:w="930" w:type="dxa"/>
            <w:tcBorders>
              <w:tl2br w:val="nil"/>
              <w:tr2bl w:val="nil"/>
            </w:tcBorders>
            <w:vAlign w:val="center"/>
          </w:tcPr>
          <w:p w:rsidR="00931C35" w:rsidRDefault="00393F79">
            <w:pPr>
              <w:widowControl/>
              <w:textAlignment w:val="bottom"/>
              <w:rPr>
                <w:rFonts w:ascii="宋体" w:eastAsia="宋体" w:hAnsi="宋体" w:cs="宋体"/>
                <w:kern w:val="0"/>
                <w:szCs w:val="21"/>
                <w:lang w:bidi="ar"/>
              </w:rPr>
            </w:pPr>
            <w:r>
              <w:rPr>
                <w:rFonts w:ascii="宋体" w:eastAsia="宋体" w:hAnsi="宋体" w:cs="宋体" w:hint="eastAsia"/>
                <w:kern w:val="0"/>
                <w:szCs w:val="21"/>
                <w:lang w:bidi="ar"/>
              </w:rPr>
              <w:t>裘淑红</w:t>
            </w:r>
          </w:p>
        </w:tc>
        <w:tc>
          <w:tcPr>
            <w:tcW w:w="2363" w:type="dxa"/>
            <w:tcBorders>
              <w:tl2br w:val="nil"/>
              <w:tr2bl w:val="nil"/>
            </w:tcBorders>
            <w:vAlign w:val="center"/>
          </w:tcPr>
          <w:p w:rsidR="00931C35" w:rsidRDefault="00393F79">
            <w:pPr>
              <w:widowControl/>
              <w:textAlignment w:val="bottom"/>
            </w:pPr>
            <w:r>
              <w:rPr>
                <w:rFonts w:ascii="宋体" w:eastAsia="宋体" w:hAnsi="宋体" w:cs="宋体" w:hint="eastAsia"/>
                <w:kern w:val="0"/>
                <w:szCs w:val="21"/>
                <w:lang w:bidi="ar"/>
              </w:rPr>
              <w:t>章智燕</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高三物理回归教材的复习策略探讨</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上虞区崧厦中学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虞</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勇</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ACDMB</w:t>
            </w:r>
            <w:r>
              <w:rPr>
                <w:rFonts w:ascii="宋体" w:eastAsia="宋体" w:hAnsi="宋体" w:cs="宋体" w:hint="eastAsia"/>
                <w:kern w:val="0"/>
                <w:szCs w:val="21"/>
                <w:lang w:bidi="ar"/>
              </w:rPr>
              <w:t>观点下以学情优化高中化学核心概念教学设计</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诸暨二中</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顾丽春</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宣时力、胡余燕</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“奥尔夫”教学法在小学一年级音乐教学中的研究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柯桥区实验小学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Style w:val="font11"/>
                <w:rFonts w:hint="default"/>
                <w:color w:val="auto"/>
                <w:lang w:bidi="ar"/>
              </w:rPr>
              <w:t>潘</w:t>
            </w:r>
            <w:r>
              <w:rPr>
                <w:rStyle w:val="font11"/>
                <w:rFonts w:hint="default"/>
                <w:color w:val="auto"/>
                <w:lang w:bidi="ar"/>
              </w:rPr>
              <w:t xml:space="preserve">  </w:t>
            </w:r>
            <w:r>
              <w:rPr>
                <w:rStyle w:val="font11"/>
                <w:rFonts w:hint="default"/>
                <w:color w:val="auto"/>
                <w:lang w:bidi="ar"/>
              </w:rPr>
              <w:t>清</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王译晗</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依托本土资源，构建小学课堂传统音乐文化的传承模式</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嵊州市城北小学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烨</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应丽桦、何</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琳</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以科学史教育帮助学生构建科学价值观</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上虞区崧厦镇中学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王宇飞</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许孟宇</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化学学科实验班教学内容的整合及备考实践研究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浙江省柯桥中学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韩勇钢</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周凤羽</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高考</w:t>
            </w:r>
            <w:r>
              <w:rPr>
                <w:rFonts w:ascii="宋体" w:eastAsia="宋体" w:hAnsi="宋体" w:cs="宋体" w:hint="eastAsia"/>
                <w:kern w:val="0"/>
                <w:szCs w:val="21"/>
                <w:lang w:bidi="ar"/>
              </w:rPr>
              <w:t>7</w:t>
            </w:r>
            <w:r>
              <w:rPr>
                <w:rFonts w:ascii="宋体" w:eastAsia="宋体" w:hAnsi="宋体" w:cs="宋体" w:hint="eastAsia"/>
                <w:kern w:val="0"/>
                <w:szCs w:val="21"/>
                <w:lang w:bidi="ar"/>
              </w:rPr>
              <w:t>选</w:t>
            </w:r>
            <w:r>
              <w:rPr>
                <w:rFonts w:ascii="宋体" w:eastAsia="宋体" w:hAnsi="宋体" w:cs="宋体" w:hint="eastAsia"/>
                <w:kern w:val="0"/>
                <w:szCs w:val="21"/>
                <w:lang w:bidi="ar"/>
              </w:rPr>
              <w:t>3</w:t>
            </w:r>
            <w:r>
              <w:rPr>
                <w:rFonts w:ascii="宋体" w:eastAsia="宋体" w:hAnsi="宋体" w:cs="宋体" w:hint="eastAsia"/>
                <w:kern w:val="0"/>
                <w:szCs w:val="21"/>
                <w:lang w:bidi="ar"/>
              </w:rPr>
              <w:t>背景下坚持通用技术教学中技术素养培养的探索</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新昌中学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章亚钧</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吕金辉、袁嘉嵘</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基于</w:t>
            </w:r>
            <w:r>
              <w:rPr>
                <w:rFonts w:ascii="宋体" w:eastAsia="宋体" w:hAnsi="宋体" w:cs="宋体" w:hint="eastAsia"/>
                <w:kern w:val="0"/>
                <w:szCs w:val="21"/>
                <w:lang w:bidi="ar"/>
              </w:rPr>
              <w:t>PBL</w:t>
            </w:r>
            <w:r>
              <w:rPr>
                <w:rFonts w:ascii="宋体" w:eastAsia="宋体" w:hAnsi="宋体" w:cs="宋体" w:hint="eastAsia"/>
                <w:kern w:val="0"/>
                <w:szCs w:val="21"/>
                <w:lang w:bidi="ar"/>
              </w:rPr>
              <w:t>教学法在初中信息学竞赛教学过程的研究与设计</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绍兴市第一初级中学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王思洁</w:t>
            </w:r>
          </w:p>
        </w:tc>
        <w:tc>
          <w:tcPr>
            <w:tcW w:w="2363" w:type="dxa"/>
            <w:tcBorders>
              <w:tl2br w:val="nil"/>
              <w:tr2bl w:val="nil"/>
            </w:tcBorders>
            <w:vAlign w:val="center"/>
          </w:tcPr>
          <w:p w:rsidR="00931C35" w:rsidRDefault="00931C35"/>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基于“三个理解”培养学生作图能力的实践与研究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上虞区华维外国语学校</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张雪麟</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朱芳芳、任苗飞</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优化课堂教学，提高耐久跑中考成绩策略研究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上虞区崧厦镇中学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马军校</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厉银波</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初中数学课堂教学中“问题串”的应用</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绍兴市元培中学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费志英</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王一杰</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选</w:t>
            </w:r>
            <w:r>
              <w:rPr>
                <w:rFonts w:ascii="宋体" w:eastAsia="宋体" w:hAnsi="宋体" w:cs="宋体" w:hint="eastAsia"/>
                <w:kern w:val="0"/>
                <w:szCs w:val="21"/>
                <w:lang w:bidi="ar"/>
              </w:rPr>
              <w:t>3</w:t>
            </w:r>
            <w:r>
              <w:rPr>
                <w:rFonts w:ascii="宋体" w:eastAsia="宋体" w:hAnsi="宋体" w:cs="宋体" w:hint="eastAsia"/>
                <w:kern w:val="0"/>
                <w:szCs w:val="21"/>
                <w:lang w:bidi="ar"/>
              </w:rPr>
              <w:t>”模式下高中信息技术高效课堂探究</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新昌中学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吕曙霞</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王凯勇、刘世斓</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r w:rsidR="00931C35">
        <w:tc>
          <w:tcPr>
            <w:tcW w:w="697" w:type="dxa"/>
            <w:tcBorders>
              <w:tl2br w:val="nil"/>
              <w:tr2bl w:val="nil"/>
            </w:tcBorders>
            <w:vAlign w:val="center"/>
          </w:tcPr>
          <w:p w:rsidR="00931C35" w:rsidRDefault="00931C35">
            <w:pPr>
              <w:widowControl/>
              <w:numPr>
                <w:ilvl w:val="0"/>
                <w:numId w:val="3"/>
              </w:numPr>
              <w:jc w:val="center"/>
              <w:textAlignment w:val="center"/>
              <w:rPr>
                <w:rFonts w:ascii="宋体" w:eastAsia="宋体" w:hAnsi="宋体" w:cs="宋体"/>
                <w:kern w:val="0"/>
                <w:szCs w:val="21"/>
                <w:lang w:bidi="ar"/>
              </w:rPr>
            </w:pPr>
          </w:p>
        </w:tc>
        <w:tc>
          <w:tcPr>
            <w:tcW w:w="6165"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模型制作与学生动手实践能力的培养</w:t>
            </w:r>
          </w:p>
        </w:tc>
        <w:tc>
          <w:tcPr>
            <w:tcW w:w="318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诸暨市湄池中学</w:t>
            </w:r>
          </w:p>
        </w:tc>
        <w:tc>
          <w:tcPr>
            <w:tcW w:w="930" w:type="dxa"/>
            <w:tcBorders>
              <w:tl2br w:val="nil"/>
              <w:tr2bl w:val="nil"/>
            </w:tcBorders>
            <w:vAlign w:val="center"/>
          </w:tcPr>
          <w:p w:rsidR="00931C35" w:rsidRDefault="00393F79">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李兆峰</w:t>
            </w:r>
          </w:p>
        </w:tc>
        <w:tc>
          <w:tcPr>
            <w:tcW w:w="2363" w:type="dxa"/>
            <w:tcBorders>
              <w:tl2br w:val="nil"/>
              <w:tr2bl w:val="nil"/>
            </w:tcBorders>
            <w:vAlign w:val="center"/>
          </w:tcPr>
          <w:p w:rsidR="00931C35" w:rsidRDefault="00393F79">
            <w:pPr>
              <w:widowControl/>
              <w:textAlignment w:val="center"/>
            </w:pPr>
            <w:r>
              <w:rPr>
                <w:rFonts w:ascii="宋体" w:eastAsia="宋体" w:hAnsi="宋体" w:cs="宋体" w:hint="eastAsia"/>
                <w:kern w:val="0"/>
                <w:szCs w:val="21"/>
                <w:lang w:bidi="ar"/>
              </w:rPr>
              <w:t>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洁、何红灵</w:t>
            </w:r>
          </w:p>
        </w:tc>
        <w:tc>
          <w:tcPr>
            <w:tcW w:w="818" w:type="dxa"/>
            <w:tcBorders>
              <w:tl2br w:val="nil"/>
              <w:tr2bl w:val="nil"/>
            </w:tcBorders>
            <w:vAlign w:val="center"/>
          </w:tcPr>
          <w:p w:rsidR="00931C35" w:rsidRDefault="00393F79">
            <w:pPr>
              <w:widowControl/>
              <w:textAlignment w:val="center"/>
              <w:rPr>
                <w:rFonts w:ascii="宋体" w:eastAsia="宋体" w:hAnsi="宋体" w:cs="宋体"/>
                <w:kern w:val="0"/>
                <w:sz w:val="20"/>
                <w:szCs w:val="20"/>
                <w:lang w:bidi="ar"/>
              </w:rPr>
            </w:pPr>
            <w:r>
              <w:rPr>
                <w:rFonts w:ascii="宋体" w:eastAsia="宋体" w:hAnsi="宋体" w:cs="宋体" w:hint="eastAsia"/>
                <w:kern w:val="0"/>
                <w:sz w:val="22"/>
                <w:szCs w:val="22"/>
                <w:lang w:bidi="ar"/>
              </w:rPr>
              <w:t>三</w:t>
            </w:r>
          </w:p>
        </w:tc>
      </w:tr>
    </w:tbl>
    <w:p w:rsidR="00931C35" w:rsidRDefault="00931C35"/>
    <w:sectPr w:rsidR="00931C35">
      <w:footerReference w:type="default" r:id="rId10"/>
      <w:pgSz w:w="16838" w:h="11906" w:orient="landscape"/>
      <w:pgMar w:top="1701" w:right="1134" w:bottom="1134" w:left="1701"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79" w:rsidRDefault="00393F79">
      <w:r>
        <w:separator/>
      </w:r>
    </w:p>
  </w:endnote>
  <w:endnote w:type="continuationSeparator" w:id="0">
    <w:p w:rsidR="00393F79" w:rsidRDefault="0039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35" w:rsidRDefault="00393F7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1C35" w:rsidRDefault="00393F79">
                          <w:pPr>
                            <w:pStyle w:val="a3"/>
                          </w:pPr>
                          <w:r>
                            <w:rPr>
                              <w:rFonts w:hint="eastAsia"/>
                            </w:rPr>
                            <w:fldChar w:fldCharType="begin"/>
                          </w:r>
                          <w:r>
                            <w:rPr>
                              <w:rFonts w:hint="eastAsia"/>
                            </w:rPr>
                            <w:instrText xml:space="preserve"> PAGE  \* MERGEFORMAT </w:instrText>
                          </w:r>
                          <w:r>
                            <w:rPr>
                              <w:rFonts w:hint="eastAsia"/>
                            </w:rPr>
                            <w:fldChar w:fldCharType="separate"/>
                          </w:r>
                          <w:r w:rsidR="00843D7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31C35" w:rsidRDefault="00393F79">
                    <w:pPr>
                      <w:pStyle w:val="a3"/>
                    </w:pPr>
                    <w:r>
                      <w:rPr>
                        <w:rFonts w:hint="eastAsia"/>
                      </w:rPr>
                      <w:fldChar w:fldCharType="begin"/>
                    </w:r>
                    <w:r>
                      <w:rPr>
                        <w:rFonts w:hint="eastAsia"/>
                      </w:rPr>
                      <w:instrText xml:space="preserve"> PAGE  \* MERGEFORMAT </w:instrText>
                    </w:r>
                    <w:r>
                      <w:rPr>
                        <w:rFonts w:hint="eastAsia"/>
                      </w:rPr>
                      <w:fldChar w:fldCharType="separate"/>
                    </w:r>
                    <w:r w:rsidR="00843D71">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79" w:rsidRDefault="00393F79">
      <w:r>
        <w:separator/>
      </w:r>
    </w:p>
  </w:footnote>
  <w:footnote w:type="continuationSeparator" w:id="0">
    <w:p w:rsidR="00393F79" w:rsidRDefault="0039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D39C2"/>
    <w:multiLevelType w:val="singleLevel"/>
    <w:tmpl w:val="FC0D39C2"/>
    <w:lvl w:ilvl="0">
      <w:start w:val="1"/>
      <w:numFmt w:val="decimal"/>
      <w:lvlText w:val="%1"/>
      <w:lvlJc w:val="left"/>
      <w:pPr>
        <w:tabs>
          <w:tab w:val="left" w:pos="420"/>
        </w:tabs>
        <w:ind w:left="425" w:hanging="425"/>
      </w:pPr>
      <w:rPr>
        <w:rFonts w:hint="default"/>
      </w:rPr>
    </w:lvl>
  </w:abstractNum>
  <w:abstractNum w:abstractNumId="1">
    <w:nsid w:val="1EA82993"/>
    <w:multiLevelType w:val="singleLevel"/>
    <w:tmpl w:val="1EA82993"/>
    <w:lvl w:ilvl="0">
      <w:start w:val="1"/>
      <w:numFmt w:val="decimal"/>
      <w:lvlText w:val="%1"/>
      <w:lvlJc w:val="left"/>
      <w:pPr>
        <w:tabs>
          <w:tab w:val="left" w:pos="420"/>
        </w:tabs>
        <w:ind w:left="425" w:hanging="425"/>
      </w:pPr>
      <w:rPr>
        <w:rFonts w:hint="default"/>
      </w:rPr>
    </w:lvl>
  </w:abstractNum>
  <w:abstractNum w:abstractNumId="2">
    <w:nsid w:val="3463FD60"/>
    <w:multiLevelType w:val="singleLevel"/>
    <w:tmpl w:val="3463FD60"/>
    <w:lvl w:ilvl="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7139E"/>
    <w:rsid w:val="000A4973"/>
    <w:rsid w:val="00191AAB"/>
    <w:rsid w:val="00393F79"/>
    <w:rsid w:val="004E07D6"/>
    <w:rsid w:val="006177E6"/>
    <w:rsid w:val="007B6C69"/>
    <w:rsid w:val="00843D71"/>
    <w:rsid w:val="00931C35"/>
    <w:rsid w:val="00EB4D1B"/>
    <w:rsid w:val="01936A8C"/>
    <w:rsid w:val="10BF4DBC"/>
    <w:rsid w:val="2AB455D3"/>
    <w:rsid w:val="330C1E9C"/>
    <w:rsid w:val="330D052C"/>
    <w:rsid w:val="36B22141"/>
    <w:rsid w:val="3D47139E"/>
    <w:rsid w:val="46A90ADD"/>
    <w:rsid w:val="4C217AF3"/>
    <w:rsid w:val="6C594485"/>
    <w:rsid w:val="6EE565F5"/>
    <w:rsid w:val="7380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xjky.com/Article/UploadFiles/201307/20130704150829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2308</Words>
  <Characters>13160</Characters>
  <Application>Microsoft Office Word</Application>
  <DocSecurity>0</DocSecurity>
  <Lines>109</Lines>
  <Paragraphs>30</Paragraphs>
  <ScaleCrop>false</ScaleCrop>
  <Company>微软中国</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孟迎春</dc:creator>
  <cp:lastModifiedBy>user</cp:lastModifiedBy>
  <cp:revision>2</cp:revision>
  <cp:lastPrinted>2019-06-11T08:28:00Z</cp:lastPrinted>
  <dcterms:created xsi:type="dcterms:W3CDTF">2019-06-24T02:02:00Z</dcterms:created>
  <dcterms:modified xsi:type="dcterms:W3CDTF">2019-06-24T02:02:00Z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